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1E4245" w14:textId="77777777" w:rsidR="000175D8" w:rsidRDefault="000175D8" w:rsidP="000175D8">
      <w:pPr>
        <w:pStyle w:val="Default"/>
        <w:jc w:val="center"/>
        <w:rPr>
          <w:rFonts w:ascii="Times New Roman" w:hAnsi="Times New Roman" w:cs="Times New Roman"/>
        </w:rPr>
      </w:pPr>
    </w:p>
    <w:p w14:paraId="0EE13EC4" w14:textId="77777777" w:rsidR="005D33AA" w:rsidRDefault="005D33AA" w:rsidP="006C0D29">
      <w:pPr>
        <w:pStyle w:val="NoSpacing"/>
        <w:jc w:val="center"/>
        <w:rPr>
          <w:rFonts w:ascii="Times New Roman" w:hAnsi="Times New Roman" w:cs="Times New Roman"/>
          <w:b/>
          <w:sz w:val="40"/>
        </w:rPr>
      </w:pPr>
    </w:p>
    <w:p w14:paraId="723195AE" w14:textId="77777777" w:rsidR="002472F8" w:rsidRDefault="009C38C1" w:rsidP="009C38C1">
      <w:pPr>
        <w:pStyle w:val="NoSpacing"/>
        <w:tabs>
          <w:tab w:val="left" w:pos="3636"/>
        </w:tabs>
        <w:rPr>
          <w:rFonts w:ascii="Times New Roman" w:hAnsi="Times New Roman" w:cs="Times New Roman"/>
          <w:b/>
          <w:sz w:val="40"/>
        </w:rPr>
      </w:pPr>
      <w:r>
        <w:rPr>
          <w:rFonts w:ascii="Times New Roman" w:hAnsi="Times New Roman" w:cs="Times New Roman"/>
          <w:b/>
          <w:sz w:val="40"/>
        </w:rPr>
        <w:tab/>
      </w:r>
      <w:r>
        <w:rPr>
          <w:rFonts w:ascii="Times New Roman" w:hAnsi="Times New Roman" w:cs="Times New Roman"/>
          <w:b/>
          <w:sz w:val="40"/>
        </w:rPr>
        <w:tab/>
      </w:r>
      <w:r>
        <w:rPr>
          <w:rFonts w:ascii="Times New Roman" w:hAnsi="Times New Roman" w:cs="Times New Roman"/>
          <w:b/>
          <w:sz w:val="40"/>
        </w:rPr>
        <w:tab/>
      </w:r>
      <w:r>
        <w:rPr>
          <w:rFonts w:ascii="Times New Roman" w:hAnsi="Times New Roman" w:cs="Times New Roman"/>
          <w:b/>
          <w:sz w:val="40"/>
        </w:rPr>
        <w:tab/>
      </w:r>
    </w:p>
    <w:p w14:paraId="7348220E" w14:textId="77777777" w:rsidR="007B2B6A" w:rsidRDefault="007B2B6A" w:rsidP="007B2B6A">
      <w:pPr>
        <w:pStyle w:val="NoSpacing"/>
        <w:rPr>
          <w:b/>
        </w:rPr>
      </w:pPr>
    </w:p>
    <w:p w14:paraId="314F5804" w14:textId="77777777" w:rsidR="008D7AAB" w:rsidRDefault="008D7AAB" w:rsidP="00BC1496">
      <w:pPr>
        <w:pStyle w:val="NoSpacing"/>
        <w:jc w:val="center"/>
        <w:rPr>
          <w:rFonts w:ascii="Times New Roman" w:hAnsi="Times New Roman" w:cs="Times New Roman"/>
          <w:b/>
          <w:sz w:val="32"/>
          <w:szCs w:val="24"/>
        </w:rPr>
      </w:pPr>
      <w:bookmarkStart w:id="0" w:name="_GoBack"/>
      <w:bookmarkEnd w:id="0"/>
    </w:p>
    <w:p w14:paraId="4BF05EB4" w14:textId="77777777" w:rsidR="00836B56" w:rsidRDefault="00836B56" w:rsidP="00836B56">
      <w:pPr>
        <w:pStyle w:val="NoSpacing"/>
        <w:jc w:val="center"/>
        <w:rPr>
          <w:rFonts w:ascii="Times New Roman" w:hAnsi="Times New Roman" w:cs="Times New Roman"/>
          <w:b/>
          <w:i/>
          <w:sz w:val="36"/>
          <w:szCs w:val="24"/>
        </w:rPr>
      </w:pPr>
    </w:p>
    <w:p w14:paraId="5F6E03A5" w14:textId="74247AE2" w:rsidR="00836B56" w:rsidRDefault="0099310E" w:rsidP="00836B56">
      <w:pPr>
        <w:pStyle w:val="NoSpacing"/>
        <w:jc w:val="center"/>
        <w:rPr>
          <w:rFonts w:ascii="Times New Roman" w:hAnsi="Times New Roman" w:cs="Times New Roman"/>
          <w:b/>
          <w:sz w:val="36"/>
          <w:szCs w:val="24"/>
        </w:rPr>
      </w:pPr>
      <w:r>
        <w:rPr>
          <w:rFonts w:ascii="Times New Roman" w:hAnsi="Times New Roman" w:cs="Times New Roman"/>
          <w:b/>
          <w:i/>
          <w:sz w:val="36"/>
          <w:szCs w:val="24"/>
        </w:rPr>
        <w:t xml:space="preserve">Above and Beyond presented by </w:t>
      </w:r>
      <w:r w:rsidR="002C6DA8">
        <w:rPr>
          <w:rFonts w:ascii="Times New Roman" w:hAnsi="Times New Roman" w:cs="Times New Roman"/>
          <w:b/>
          <w:i/>
          <w:sz w:val="36"/>
          <w:szCs w:val="24"/>
        </w:rPr>
        <w:t xml:space="preserve">The </w:t>
      </w:r>
      <w:r>
        <w:rPr>
          <w:rFonts w:ascii="Times New Roman" w:hAnsi="Times New Roman" w:cs="Times New Roman"/>
          <w:b/>
          <w:i/>
          <w:sz w:val="36"/>
          <w:szCs w:val="24"/>
        </w:rPr>
        <w:t>Boeing</w:t>
      </w:r>
      <w:r w:rsidR="002C6DA8">
        <w:rPr>
          <w:rFonts w:ascii="Times New Roman" w:hAnsi="Times New Roman" w:cs="Times New Roman"/>
          <w:b/>
          <w:i/>
          <w:sz w:val="36"/>
          <w:szCs w:val="24"/>
        </w:rPr>
        <w:t xml:space="preserve"> Company</w:t>
      </w:r>
    </w:p>
    <w:p w14:paraId="1A8EAC22" w14:textId="41F098AD" w:rsidR="00836B56" w:rsidRPr="00D167AC" w:rsidRDefault="0099310E" w:rsidP="00836B56">
      <w:pPr>
        <w:pStyle w:val="NoSpacing"/>
        <w:jc w:val="center"/>
        <w:rPr>
          <w:rFonts w:ascii="Times New Roman" w:hAnsi="Times New Roman" w:cs="Times New Roman"/>
          <w:b/>
          <w:sz w:val="36"/>
          <w:szCs w:val="24"/>
        </w:rPr>
      </w:pPr>
      <w:r>
        <w:rPr>
          <w:rFonts w:ascii="Times New Roman" w:hAnsi="Times New Roman" w:cs="Times New Roman"/>
          <w:b/>
          <w:sz w:val="36"/>
          <w:szCs w:val="24"/>
        </w:rPr>
        <w:t>Your Missions Begins February 18 at the Witte</w:t>
      </w:r>
    </w:p>
    <w:p w14:paraId="6E6E49FF" w14:textId="77777777" w:rsidR="00836B56" w:rsidRPr="002B51CA" w:rsidRDefault="00836B56" w:rsidP="00836B56">
      <w:pPr>
        <w:pStyle w:val="NoSpacing"/>
        <w:rPr>
          <w:rFonts w:ascii="Times New Roman" w:hAnsi="Times New Roman" w:cs="Times New Roman"/>
          <w:b/>
          <w:sz w:val="24"/>
          <w:szCs w:val="24"/>
        </w:rPr>
      </w:pPr>
    </w:p>
    <w:p w14:paraId="1819BDF1" w14:textId="21CE812A" w:rsidR="00836B56" w:rsidRPr="002C6DA8" w:rsidRDefault="00836B56" w:rsidP="00836B56">
      <w:pPr>
        <w:pStyle w:val="PlainText"/>
        <w:spacing w:line="276" w:lineRule="auto"/>
        <w:contextualSpacing/>
        <w:jc w:val="both"/>
        <w:rPr>
          <w:rFonts w:ascii="Times New Roman" w:hAnsi="Times New Roman" w:cs="Times New Roman"/>
          <w:sz w:val="24"/>
          <w:szCs w:val="24"/>
        </w:rPr>
      </w:pPr>
      <w:r w:rsidRPr="002C6DA8">
        <w:rPr>
          <w:rFonts w:ascii="Times New Roman" w:hAnsi="Times New Roman" w:cs="Times New Roman"/>
          <w:b/>
          <w:sz w:val="24"/>
          <w:szCs w:val="24"/>
        </w:rPr>
        <w:t>SAN ANTONIO</w:t>
      </w:r>
      <w:r w:rsidRPr="002C6DA8">
        <w:rPr>
          <w:rFonts w:ascii="Times New Roman" w:hAnsi="Times New Roman" w:cs="Times New Roman"/>
          <w:sz w:val="24"/>
          <w:szCs w:val="24"/>
        </w:rPr>
        <w:t xml:space="preserve"> – </w:t>
      </w:r>
      <w:r w:rsidR="0021050D" w:rsidRPr="002C6DA8">
        <w:rPr>
          <w:rFonts w:ascii="Times New Roman" w:hAnsi="Times New Roman" w:cs="Times New Roman"/>
          <w:sz w:val="24"/>
          <w:szCs w:val="24"/>
        </w:rPr>
        <w:t>Experience flight like never before on an unforgettable, interactive journey into air and space</w:t>
      </w:r>
      <w:r w:rsidRPr="002C6DA8">
        <w:rPr>
          <w:rFonts w:ascii="Times New Roman" w:hAnsi="Times New Roman" w:cs="Times New Roman"/>
          <w:sz w:val="24"/>
          <w:szCs w:val="24"/>
        </w:rPr>
        <w:t>.</w:t>
      </w:r>
      <w:r w:rsidR="0021050D" w:rsidRPr="002C6DA8">
        <w:rPr>
          <w:rFonts w:ascii="Times New Roman" w:hAnsi="Times New Roman" w:cs="Times New Roman"/>
          <w:sz w:val="24"/>
          <w:szCs w:val="24"/>
        </w:rPr>
        <w:t xml:space="preserve"> Design and fly a supersonic jet. Pilot a </w:t>
      </w:r>
      <w:r w:rsidR="008968BE" w:rsidRPr="002C6DA8">
        <w:rPr>
          <w:rFonts w:ascii="Times New Roman" w:hAnsi="Times New Roman" w:cs="Times New Roman"/>
          <w:sz w:val="24"/>
          <w:szCs w:val="24"/>
        </w:rPr>
        <w:t xml:space="preserve">drone </w:t>
      </w:r>
      <w:r w:rsidR="0021050D" w:rsidRPr="002C6DA8">
        <w:rPr>
          <w:rFonts w:ascii="Times New Roman" w:hAnsi="Times New Roman" w:cs="Times New Roman"/>
          <w:sz w:val="24"/>
          <w:szCs w:val="24"/>
        </w:rPr>
        <w:t xml:space="preserve">into the eye of a hurricane. Spread your wings and experience flight </w:t>
      </w:r>
      <w:r w:rsidR="008968BE" w:rsidRPr="002C6DA8">
        <w:rPr>
          <w:rFonts w:ascii="Times New Roman" w:hAnsi="Times New Roman" w:cs="Times New Roman"/>
          <w:sz w:val="24"/>
          <w:szCs w:val="24"/>
        </w:rPr>
        <w:t xml:space="preserve">like </w:t>
      </w:r>
      <w:r w:rsidR="0021050D" w:rsidRPr="002C6DA8">
        <w:rPr>
          <w:rFonts w:ascii="Times New Roman" w:hAnsi="Times New Roman" w:cs="Times New Roman"/>
          <w:sz w:val="24"/>
          <w:szCs w:val="24"/>
        </w:rPr>
        <w:t xml:space="preserve">a bird. </w:t>
      </w:r>
      <w:proofErr w:type="gramStart"/>
      <w:r w:rsidR="0021050D" w:rsidRPr="002C6DA8">
        <w:rPr>
          <w:rFonts w:ascii="Times New Roman" w:hAnsi="Times New Roman" w:cs="Times New Roman"/>
          <w:sz w:val="24"/>
          <w:szCs w:val="24"/>
        </w:rPr>
        <w:t>And</w:t>
      </w:r>
      <w:proofErr w:type="gramEnd"/>
      <w:r w:rsidR="0021050D" w:rsidRPr="002C6DA8">
        <w:rPr>
          <w:rFonts w:ascii="Times New Roman" w:hAnsi="Times New Roman" w:cs="Times New Roman"/>
          <w:sz w:val="24"/>
          <w:szCs w:val="24"/>
        </w:rPr>
        <w:t xml:space="preserve"> take a ride to the edge of space with flying cars and </w:t>
      </w:r>
      <w:r w:rsidR="00C66E66" w:rsidRPr="002C6DA8">
        <w:rPr>
          <w:rFonts w:ascii="Times New Roman" w:hAnsi="Times New Roman" w:cs="Times New Roman"/>
          <w:sz w:val="24"/>
          <w:szCs w:val="24"/>
        </w:rPr>
        <w:t>supersonic</w:t>
      </w:r>
      <w:r w:rsidR="0021050D" w:rsidRPr="002C6DA8">
        <w:rPr>
          <w:rFonts w:ascii="Times New Roman" w:hAnsi="Times New Roman" w:cs="Times New Roman"/>
          <w:sz w:val="24"/>
          <w:szCs w:val="24"/>
        </w:rPr>
        <w:t xml:space="preserve"> planes. Space elevators and mega-</w:t>
      </w:r>
      <w:r w:rsidR="00C66E66" w:rsidRPr="002C6DA8">
        <w:rPr>
          <w:rFonts w:ascii="Times New Roman" w:hAnsi="Times New Roman" w:cs="Times New Roman"/>
          <w:sz w:val="24"/>
          <w:szCs w:val="24"/>
        </w:rPr>
        <w:t>rockets</w:t>
      </w:r>
      <w:r w:rsidR="0021050D" w:rsidRPr="002C6DA8">
        <w:rPr>
          <w:rFonts w:ascii="Times New Roman" w:hAnsi="Times New Roman" w:cs="Times New Roman"/>
          <w:sz w:val="24"/>
          <w:szCs w:val="24"/>
        </w:rPr>
        <w:t xml:space="preserve"> fill this inspiring exhibition about aerospace innovation and the future of travel. </w:t>
      </w:r>
      <w:proofErr w:type="gramStart"/>
      <w:r w:rsidR="0021050D" w:rsidRPr="002C6DA8">
        <w:rPr>
          <w:rFonts w:ascii="Times New Roman" w:hAnsi="Times New Roman" w:cs="Times New Roman"/>
          <w:i/>
          <w:sz w:val="24"/>
          <w:szCs w:val="24"/>
        </w:rPr>
        <w:t>Above and Beyond</w:t>
      </w:r>
      <w:proofErr w:type="gramEnd"/>
      <w:r w:rsidR="0021050D" w:rsidRPr="002C6DA8">
        <w:rPr>
          <w:rFonts w:ascii="Times New Roman" w:hAnsi="Times New Roman" w:cs="Times New Roman"/>
          <w:sz w:val="24"/>
          <w:szCs w:val="24"/>
        </w:rPr>
        <w:t xml:space="preserve"> takes you farther, faster and higher for a once in a lifetime adventure sta</w:t>
      </w:r>
      <w:r w:rsidRPr="002C6DA8">
        <w:rPr>
          <w:rFonts w:ascii="Times New Roman" w:hAnsi="Times New Roman" w:cs="Times New Roman"/>
          <w:sz w:val="24"/>
          <w:szCs w:val="24"/>
        </w:rPr>
        <w:t xml:space="preserve">rting </w:t>
      </w:r>
      <w:r w:rsidR="0021050D" w:rsidRPr="002C6DA8">
        <w:rPr>
          <w:rFonts w:ascii="Times New Roman" w:hAnsi="Times New Roman" w:cs="Times New Roman"/>
          <w:sz w:val="24"/>
          <w:szCs w:val="24"/>
        </w:rPr>
        <w:t>February 18</w:t>
      </w:r>
      <w:r w:rsidRPr="002C6DA8">
        <w:rPr>
          <w:rFonts w:ascii="Times New Roman" w:hAnsi="Times New Roman" w:cs="Times New Roman"/>
          <w:sz w:val="24"/>
          <w:szCs w:val="24"/>
        </w:rPr>
        <w:t xml:space="preserve"> </w:t>
      </w:r>
      <w:r w:rsidR="00BE03E5" w:rsidRPr="002C6DA8">
        <w:rPr>
          <w:rFonts w:ascii="Times New Roman" w:hAnsi="Times New Roman" w:cs="Times New Roman"/>
          <w:sz w:val="24"/>
          <w:szCs w:val="24"/>
        </w:rPr>
        <w:t xml:space="preserve">through </w:t>
      </w:r>
      <w:r w:rsidR="0021050D" w:rsidRPr="002C6DA8">
        <w:rPr>
          <w:rFonts w:ascii="Times New Roman" w:hAnsi="Times New Roman" w:cs="Times New Roman"/>
          <w:sz w:val="24"/>
          <w:szCs w:val="24"/>
        </w:rPr>
        <w:t>May 7</w:t>
      </w:r>
      <w:r w:rsidRPr="002C6DA8">
        <w:rPr>
          <w:rFonts w:ascii="Times New Roman" w:hAnsi="Times New Roman" w:cs="Times New Roman"/>
          <w:sz w:val="24"/>
          <w:szCs w:val="24"/>
        </w:rPr>
        <w:t>, 2017</w:t>
      </w:r>
      <w:r w:rsidR="00BE03E5" w:rsidRPr="002C6DA8">
        <w:rPr>
          <w:rFonts w:ascii="Times New Roman" w:hAnsi="Times New Roman" w:cs="Times New Roman"/>
          <w:sz w:val="24"/>
          <w:szCs w:val="24"/>
        </w:rPr>
        <w:t>,</w:t>
      </w:r>
      <w:r w:rsidRPr="002C6DA8">
        <w:rPr>
          <w:rFonts w:ascii="Times New Roman" w:hAnsi="Times New Roman" w:cs="Times New Roman"/>
          <w:sz w:val="24"/>
          <w:szCs w:val="24"/>
        </w:rPr>
        <w:t xml:space="preserve"> in the Kathleen and Curtis Gunn Gallery.</w:t>
      </w:r>
    </w:p>
    <w:p w14:paraId="2E98753C" w14:textId="4C97A16A" w:rsidR="00836B56" w:rsidRPr="002C6DA8" w:rsidRDefault="00836B56" w:rsidP="00836B56">
      <w:pPr>
        <w:pStyle w:val="PlainText"/>
        <w:spacing w:line="276" w:lineRule="auto"/>
        <w:contextualSpacing/>
        <w:jc w:val="both"/>
        <w:rPr>
          <w:rFonts w:ascii="Times New Roman" w:hAnsi="Times New Roman" w:cs="Times New Roman"/>
          <w:sz w:val="24"/>
          <w:szCs w:val="24"/>
        </w:rPr>
      </w:pPr>
    </w:p>
    <w:p w14:paraId="732E08C2" w14:textId="76E2F13B" w:rsidR="009D498F" w:rsidRPr="002C6DA8" w:rsidRDefault="002E69A9" w:rsidP="008B18B4">
      <w:pPr>
        <w:pStyle w:val="PlainText"/>
        <w:spacing w:line="276" w:lineRule="auto"/>
        <w:contextualSpacing/>
        <w:jc w:val="both"/>
        <w:rPr>
          <w:rFonts w:ascii="Times New Roman" w:hAnsi="Times New Roman" w:cs="Times New Roman"/>
          <w:sz w:val="24"/>
          <w:szCs w:val="24"/>
        </w:rPr>
      </w:pPr>
      <w:r w:rsidRPr="002C6DA8">
        <w:rPr>
          <w:rFonts w:ascii="Times New Roman" w:hAnsi="Times New Roman" w:cs="Times New Roman"/>
          <w:sz w:val="24"/>
          <w:szCs w:val="24"/>
        </w:rPr>
        <w:t xml:space="preserve">Begin your mission at the </w:t>
      </w:r>
      <w:r w:rsidR="00BC32FC" w:rsidRPr="002C6DA8">
        <w:rPr>
          <w:rFonts w:ascii="Times New Roman" w:hAnsi="Times New Roman" w:cs="Times New Roman"/>
          <w:sz w:val="24"/>
          <w:szCs w:val="24"/>
        </w:rPr>
        <w:t>“</w:t>
      </w:r>
      <w:r w:rsidRPr="002C6DA8">
        <w:rPr>
          <w:rFonts w:ascii="Times New Roman" w:hAnsi="Times New Roman" w:cs="Times New Roman"/>
          <w:sz w:val="24"/>
          <w:szCs w:val="24"/>
        </w:rPr>
        <w:t>Beyond the Limits</w:t>
      </w:r>
      <w:r w:rsidR="00BC32FC" w:rsidRPr="002C6DA8">
        <w:rPr>
          <w:rFonts w:ascii="Times New Roman" w:hAnsi="Times New Roman" w:cs="Times New Roman"/>
          <w:sz w:val="24"/>
          <w:szCs w:val="24"/>
        </w:rPr>
        <w:t>”</w:t>
      </w:r>
      <w:r w:rsidRPr="002C6DA8">
        <w:rPr>
          <w:rFonts w:ascii="Times New Roman" w:hAnsi="Times New Roman" w:cs="Times New Roman"/>
          <w:sz w:val="24"/>
          <w:szCs w:val="24"/>
        </w:rPr>
        <w:t xml:space="preserve"> theater to learn about the epic quest to challenge the limits of flight and the power of innovations to propel </w:t>
      </w:r>
      <w:r w:rsidR="00C66E66" w:rsidRPr="002C6DA8">
        <w:rPr>
          <w:rFonts w:ascii="Times New Roman" w:hAnsi="Times New Roman" w:cs="Times New Roman"/>
          <w:sz w:val="24"/>
          <w:szCs w:val="24"/>
        </w:rPr>
        <w:t>humans</w:t>
      </w:r>
      <w:r w:rsidRPr="002C6DA8">
        <w:rPr>
          <w:rFonts w:ascii="Times New Roman" w:hAnsi="Times New Roman" w:cs="Times New Roman"/>
          <w:sz w:val="24"/>
          <w:szCs w:val="24"/>
        </w:rPr>
        <w:t xml:space="preserve"> </w:t>
      </w:r>
      <w:proofErr w:type="gramStart"/>
      <w:r w:rsidRPr="002C6DA8">
        <w:rPr>
          <w:rFonts w:ascii="Times New Roman" w:hAnsi="Times New Roman" w:cs="Times New Roman"/>
          <w:sz w:val="24"/>
          <w:szCs w:val="24"/>
        </w:rPr>
        <w:t>above and beyond</w:t>
      </w:r>
      <w:proofErr w:type="gramEnd"/>
      <w:r w:rsidRPr="002C6DA8">
        <w:rPr>
          <w:rFonts w:ascii="Times New Roman" w:hAnsi="Times New Roman" w:cs="Times New Roman"/>
          <w:sz w:val="24"/>
          <w:szCs w:val="24"/>
        </w:rPr>
        <w:t xml:space="preserve"> every new horizon.</w:t>
      </w:r>
      <w:r w:rsidR="000D5417" w:rsidRPr="002C6DA8">
        <w:rPr>
          <w:rFonts w:ascii="Times New Roman" w:hAnsi="Times New Roman" w:cs="Times New Roman"/>
          <w:sz w:val="24"/>
          <w:szCs w:val="24"/>
        </w:rPr>
        <w:t xml:space="preserve"> Explore the challenges humans faced to overcome gravity and the breakthroughs made to get off the ground at </w:t>
      </w:r>
      <w:r w:rsidR="00BC32FC" w:rsidRPr="002C6DA8">
        <w:rPr>
          <w:rFonts w:ascii="Times New Roman" w:hAnsi="Times New Roman" w:cs="Times New Roman"/>
          <w:sz w:val="24"/>
          <w:szCs w:val="24"/>
        </w:rPr>
        <w:t>“Spread Your Wings</w:t>
      </w:r>
      <w:r w:rsidR="008968BE" w:rsidRPr="002C6DA8">
        <w:rPr>
          <w:rFonts w:ascii="Times New Roman" w:hAnsi="Times New Roman" w:cs="Times New Roman"/>
          <w:sz w:val="24"/>
          <w:szCs w:val="24"/>
        </w:rPr>
        <w:t>,”</w:t>
      </w:r>
      <w:r w:rsidR="000D5417" w:rsidRPr="002C6DA8">
        <w:rPr>
          <w:rFonts w:ascii="Times New Roman" w:hAnsi="Times New Roman" w:cs="Times New Roman"/>
          <w:sz w:val="24"/>
          <w:szCs w:val="24"/>
        </w:rPr>
        <w:t xml:space="preserve"> “Future Aircraft” and “Take Flight.” </w:t>
      </w:r>
      <w:r w:rsidR="00BC32FC" w:rsidRPr="002C6DA8">
        <w:rPr>
          <w:rFonts w:ascii="Times New Roman" w:hAnsi="Times New Roman" w:cs="Times New Roman"/>
          <w:sz w:val="24"/>
          <w:szCs w:val="24"/>
        </w:rPr>
        <w:t xml:space="preserve">Encounter the ongoing pursuit of ever-faster flight at “Full Throttle” and </w:t>
      </w:r>
      <w:r w:rsidR="00C66E66" w:rsidRPr="002C6DA8">
        <w:rPr>
          <w:rFonts w:ascii="Times New Roman" w:hAnsi="Times New Roman" w:cs="Times New Roman"/>
          <w:sz w:val="24"/>
          <w:szCs w:val="24"/>
        </w:rPr>
        <w:t>“Shock</w:t>
      </w:r>
      <w:r w:rsidR="008968BE" w:rsidRPr="002C6DA8">
        <w:rPr>
          <w:rFonts w:ascii="Times New Roman" w:hAnsi="Times New Roman" w:cs="Times New Roman"/>
          <w:sz w:val="24"/>
          <w:szCs w:val="24"/>
        </w:rPr>
        <w:t xml:space="preserve"> Waves,”</w:t>
      </w:r>
      <w:r w:rsidR="00BC32FC" w:rsidRPr="002C6DA8">
        <w:rPr>
          <w:rFonts w:ascii="Times New Roman" w:hAnsi="Times New Roman" w:cs="Times New Roman"/>
          <w:sz w:val="24"/>
          <w:szCs w:val="24"/>
        </w:rPr>
        <w:t xml:space="preserve"> </w:t>
      </w:r>
      <w:r w:rsidR="00C66E66" w:rsidRPr="002C6DA8">
        <w:rPr>
          <w:rFonts w:ascii="Times New Roman" w:hAnsi="Times New Roman" w:cs="Times New Roman"/>
          <w:sz w:val="24"/>
          <w:szCs w:val="24"/>
        </w:rPr>
        <w:t>and then</w:t>
      </w:r>
      <w:r w:rsidR="00BC32FC" w:rsidRPr="002C6DA8">
        <w:rPr>
          <w:rFonts w:ascii="Times New Roman" w:hAnsi="Times New Roman" w:cs="Times New Roman"/>
          <w:sz w:val="24"/>
          <w:szCs w:val="24"/>
        </w:rPr>
        <w:t xml:space="preserve"> examine the challenges of high-</w:t>
      </w:r>
      <w:r w:rsidR="00C66E66" w:rsidRPr="002C6DA8">
        <w:rPr>
          <w:rFonts w:ascii="Times New Roman" w:hAnsi="Times New Roman" w:cs="Times New Roman"/>
          <w:sz w:val="24"/>
          <w:szCs w:val="24"/>
        </w:rPr>
        <w:t>altitude</w:t>
      </w:r>
      <w:r w:rsidR="00BC32FC" w:rsidRPr="002C6DA8">
        <w:rPr>
          <w:rFonts w:ascii="Times New Roman" w:hAnsi="Times New Roman" w:cs="Times New Roman"/>
          <w:sz w:val="24"/>
          <w:szCs w:val="24"/>
        </w:rPr>
        <w:t xml:space="preserve"> flight and the innovations that may soon make climbing into orbi</w:t>
      </w:r>
      <w:r w:rsidR="008968BE" w:rsidRPr="002C6DA8">
        <w:rPr>
          <w:rFonts w:ascii="Times New Roman" w:hAnsi="Times New Roman" w:cs="Times New Roman"/>
          <w:sz w:val="24"/>
          <w:szCs w:val="24"/>
        </w:rPr>
        <w:t>t easier at “Elevator to Space,”</w:t>
      </w:r>
      <w:r w:rsidR="00BC32FC" w:rsidRPr="002C6DA8">
        <w:rPr>
          <w:rFonts w:ascii="Times New Roman" w:hAnsi="Times New Roman" w:cs="Times New Roman"/>
          <w:sz w:val="24"/>
          <w:szCs w:val="24"/>
        </w:rPr>
        <w:t xml:space="preserve"> a simulated space elevator of the future.</w:t>
      </w:r>
      <w:r w:rsidR="000D5417" w:rsidRPr="002C6DA8">
        <w:rPr>
          <w:rFonts w:ascii="Times New Roman" w:hAnsi="Times New Roman" w:cs="Times New Roman"/>
          <w:sz w:val="24"/>
          <w:szCs w:val="24"/>
        </w:rPr>
        <w:t xml:space="preserve"> See how much farther, faster and more efficiently you c</w:t>
      </w:r>
      <w:r w:rsidR="008968BE" w:rsidRPr="002C6DA8">
        <w:rPr>
          <w:rFonts w:ascii="Times New Roman" w:hAnsi="Times New Roman" w:cs="Times New Roman"/>
          <w:sz w:val="24"/>
          <w:szCs w:val="24"/>
        </w:rPr>
        <w:t>an travel at “Marathon to Mars,”</w:t>
      </w:r>
      <w:r w:rsidR="000D5417" w:rsidRPr="002C6DA8">
        <w:rPr>
          <w:rFonts w:ascii="Times New Roman" w:hAnsi="Times New Roman" w:cs="Times New Roman"/>
          <w:sz w:val="24"/>
          <w:szCs w:val="24"/>
        </w:rPr>
        <w:t xml:space="preserve"> “Future Spacecraft” and “The Light Stuff.” End your mission with “Space Junk</w:t>
      </w:r>
      <w:r w:rsidR="008968BE" w:rsidRPr="002C6DA8">
        <w:rPr>
          <w:rFonts w:ascii="Times New Roman" w:hAnsi="Times New Roman" w:cs="Times New Roman"/>
          <w:sz w:val="24"/>
          <w:szCs w:val="24"/>
        </w:rPr>
        <w:t>,</w:t>
      </w:r>
      <w:r w:rsidR="000D5417" w:rsidRPr="002C6DA8">
        <w:rPr>
          <w:rFonts w:ascii="Times New Roman" w:hAnsi="Times New Roman" w:cs="Times New Roman"/>
          <w:sz w:val="24"/>
          <w:szCs w:val="24"/>
        </w:rPr>
        <w:t>” “</w:t>
      </w:r>
      <w:proofErr w:type="spellStart"/>
      <w:r w:rsidR="000D5417" w:rsidRPr="002C6DA8">
        <w:rPr>
          <w:rFonts w:ascii="Times New Roman" w:hAnsi="Times New Roman" w:cs="Times New Roman"/>
          <w:sz w:val="24"/>
          <w:szCs w:val="24"/>
        </w:rPr>
        <w:t>RoboFlyers</w:t>
      </w:r>
      <w:proofErr w:type="spellEnd"/>
      <w:r w:rsidR="000D5417" w:rsidRPr="002C6DA8">
        <w:rPr>
          <w:rFonts w:ascii="Times New Roman" w:hAnsi="Times New Roman" w:cs="Times New Roman"/>
          <w:sz w:val="24"/>
          <w:szCs w:val="24"/>
        </w:rPr>
        <w:t xml:space="preserve">” and “Smart Skies” and uncover the smart technologies that result when flight and innovation unite. </w:t>
      </w:r>
    </w:p>
    <w:p w14:paraId="4812E7CC" w14:textId="77777777" w:rsidR="00836B56" w:rsidRPr="002C6DA8" w:rsidRDefault="00836B56" w:rsidP="00836B56">
      <w:pPr>
        <w:pStyle w:val="NoSpacing"/>
        <w:jc w:val="both"/>
        <w:rPr>
          <w:rFonts w:ascii="Times New Roman" w:hAnsi="Times New Roman" w:cs="Times New Roman"/>
          <w:sz w:val="24"/>
          <w:szCs w:val="24"/>
        </w:rPr>
      </w:pPr>
    </w:p>
    <w:p w14:paraId="5C1F8234" w14:textId="62CCF660" w:rsidR="00DE4C9D" w:rsidRPr="002C6DA8" w:rsidRDefault="000D5417" w:rsidP="00836B56">
      <w:pPr>
        <w:pStyle w:val="PlainText"/>
        <w:spacing w:line="276" w:lineRule="auto"/>
        <w:contextualSpacing/>
        <w:jc w:val="both"/>
        <w:rPr>
          <w:rFonts w:ascii="Times New Roman" w:hAnsi="Times New Roman" w:cs="Times New Roman"/>
          <w:sz w:val="24"/>
          <w:szCs w:val="24"/>
        </w:rPr>
      </w:pPr>
      <w:r w:rsidRPr="002C6DA8">
        <w:rPr>
          <w:rFonts w:ascii="Times New Roman" w:hAnsi="Times New Roman" w:cs="Times New Roman"/>
          <w:sz w:val="24"/>
          <w:szCs w:val="24"/>
        </w:rPr>
        <w:t>“</w:t>
      </w:r>
      <w:r w:rsidR="0086136C" w:rsidRPr="002C6DA8">
        <w:rPr>
          <w:rFonts w:ascii="Times New Roman" w:hAnsi="Times New Roman" w:cs="Times New Roman"/>
          <w:sz w:val="24"/>
          <w:szCs w:val="24"/>
        </w:rPr>
        <w:t xml:space="preserve">The Witte Museum is excited to host </w:t>
      </w:r>
      <w:r w:rsidR="0086136C" w:rsidRPr="002C6DA8">
        <w:rPr>
          <w:rFonts w:ascii="Times New Roman" w:hAnsi="Times New Roman" w:cs="Times New Roman"/>
          <w:i/>
          <w:sz w:val="24"/>
          <w:szCs w:val="24"/>
        </w:rPr>
        <w:t xml:space="preserve">Above and Beyond </w:t>
      </w:r>
      <w:r w:rsidR="0086136C" w:rsidRPr="002C6DA8">
        <w:rPr>
          <w:rFonts w:ascii="Times New Roman" w:hAnsi="Times New Roman" w:cs="Times New Roman"/>
          <w:sz w:val="24"/>
          <w:szCs w:val="24"/>
        </w:rPr>
        <w:t>during such an exciting time,” said Marise McDermott, President and CEO of the Witte Museum. “This exhibition offers an interactive opportunity to learn about aerospace technology and careers and comes at a time when the Witte is reaching new h</w:t>
      </w:r>
      <w:r w:rsidR="008968BE" w:rsidRPr="002C6DA8">
        <w:rPr>
          <w:rFonts w:ascii="Times New Roman" w:hAnsi="Times New Roman" w:cs="Times New Roman"/>
          <w:sz w:val="24"/>
          <w:szCs w:val="24"/>
        </w:rPr>
        <w:t>eights with the opening of the N</w:t>
      </w:r>
      <w:r w:rsidR="0086136C" w:rsidRPr="002C6DA8">
        <w:rPr>
          <w:rFonts w:ascii="Times New Roman" w:hAnsi="Times New Roman" w:cs="Times New Roman"/>
          <w:sz w:val="24"/>
          <w:szCs w:val="24"/>
        </w:rPr>
        <w:t xml:space="preserve">ew Witte on March 4. It is the perfect </w:t>
      </w:r>
      <w:r w:rsidR="00876BA4" w:rsidRPr="002C6DA8">
        <w:rPr>
          <w:rFonts w:ascii="Times New Roman" w:hAnsi="Times New Roman" w:cs="Times New Roman"/>
          <w:sz w:val="24"/>
          <w:szCs w:val="24"/>
        </w:rPr>
        <w:t>complement</w:t>
      </w:r>
      <w:r w:rsidR="0086136C" w:rsidRPr="002C6DA8">
        <w:rPr>
          <w:rFonts w:ascii="Times New Roman" w:hAnsi="Times New Roman" w:cs="Times New Roman"/>
          <w:sz w:val="24"/>
          <w:szCs w:val="24"/>
        </w:rPr>
        <w:t xml:space="preserve"> to the wonderful transformation happening here.”</w:t>
      </w:r>
    </w:p>
    <w:p w14:paraId="198368EA" w14:textId="77777777" w:rsidR="00DE4C9D" w:rsidRPr="002C6DA8" w:rsidRDefault="00DE4C9D" w:rsidP="00836B56">
      <w:pPr>
        <w:pStyle w:val="PlainText"/>
        <w:spacing w:line="276" w:lineRule="auto"/>
        <w:contextualSpacing/>
        <w:jc w:val="both"/>
        <w:rPr>
          <w:rFonts w:ascii="Times New Roman" w:hAnsi="Times New Roman" w:cs="Times New Roman"/>
          <w:sz w:val="24"/>
          <w:szCs w:val="24"/>
        </w:rPr>
      </w:pPr>
    </w:p>
    <w:p w14:paraId="0F95A061" w14:textId="36B0905C" w:rsidR="000D5417" w:rsidRPr="002C6DA8" w:rsidRDefault="00DE4C9D" w:rsidP="00836B56">
      <w:pPr>
        <w:pStyle w:val="PlainText"/>
        <w:spacing w:line="276" w:lineRule="auto"/>
        <w:contextualSpacing/>
        <w:jc w:val="both"/>
        <w:rPr>
          <w:rFonts w:ascii="Times New Roman" w:hAnsi="Times New Roman" w:cs="Times New Roman"/>
          <w:sz w:val="24"/>
          <w:szCs w:val="24"/>
        </w:rPr>
      </w:pPr>
      <w:r w:rsidRPr="002C6DA8">
        <w:rPr>
          <w:rFonts w:ascii="Times New Roman" w:hAnsi="Times New Roman" w:cs="Times New Roman"/>
          <w:sz w:val="24"/>
          <w:szCs w:val="24"/>
        </w:rPr>
        <w:t xml:space="preserve">“Sparking an interest in the wonder of aerospace at an early age is a priority for Boeing, and the </w:t>
      </w:r>
      <w:r w:rsidRPr="002C6DA8">
        <w:rPr>
          <w:rFonts w:ascii="Times New Roman" w:hAnsi="Times New Roman" w:cs="Times New Roman"/>
          <w:i/>
          <w:sz w:val="24"/>
          <w:szCs w:val="24"/>
        </w:rPr>
        <w:t>Above and Beyond</w:t>
      </w:r>
      <w:r w:rsidRPr="002C6DA8">
        <w:rPr>
          <w:rFonts w:ascii="Times New Roman" w:hAnsi="Times New Roman" w:cs="Times New Roman"/>
          <w:sz w:val="24"/>
          <w:szCs w:val="24"/>
        </w:rPr>
        <w:t xml:space="preserve"> exhibition provides future engineers, pilots or astronauts with an interactive glimpse into how they can achieve their dreams and inspires them to pursue careers in science and technology,” said Greg Hyslop, Boeing chief technology officer. </w:t>
      </w:r>
      <w:r w:rsidR="005F288F" w:rsidRPr="002C6DA8">
        <w:rPr>
          <w:rFonts w:ascii="Times New Roman" w:hAnsi="Times New Roman" w:cs="Times New Roman"/>
          <w:sz w:val="24"/>
          <w:szCs w:val="24"/>
        </w:rPr>
        <w:t xml:space="preserve"> </w:t>
      </w:r>
    </w:p>
    <w:p w14:paraId="0EE2BAB1" w14:textId="77777777" w:rsidR="008968BE" w:rsidRPr="002C6DA8" w:rsidRDefault="008968BE" w:rsidP="00836B56">
      <w:pPr>
        <w:pStyle w:val="PlainText"/>
        <w:spacing w:line="276" w:lineRule="auto"/>
        <w:contextualSpacing/>
        <w:jc w:val="both"/>
        <w:rPr>
          <w:rFonts w:ascii="Times New Roman" w:hAnsi="Times New Roman" w:cs="Times New Roman"/>
          <w:sz w:val="24"/>
          <w:szCs w:val="24"/>
        </w:rPr>
      </w:pPr>
    </w:p>
    <w:p w14:paraId="5940CB09" w14:textId="5DD8FEB1" w:rsidR="00836B56" w:rsidRPr="002C6DA8" w:rsidRDefault="00836B56" w:rsidP="00836B56">
      <w:pPr>
        <w:pStyle w:val="PlainText"/>
        <w:spacing w:line="276" w:lineRule="auto"/>
        <w:contextualSpacing/>
        <w:jc w:val="both"/>
        <w:rPr>
          <w:rFonts w:ascii="Times New Roman" w:hAnsi="Times New Roman" w:cs="Times New Roman"/>
          <w:i/>
          <w:sz w:val="24"/>
          <w:szCs w:val="24"/>
        </w:rPr>
      </w:pPr>
      <w:r w:rsidRPr="002C6DA8">
        <w:rPr>
          <w:rFonts w:ascii="Times New Roman" w:hAnsi="Times New Roman" w:cs="Times New Roman"/>
          <w:sz w:val="24"/>
          <w:szCs w:val="24"/>
        </w:rPr>
        <w:t xml:space="preserve">The Witte will offer public programs throughout the run of </w:t>
      </w:r>
      <w:proofErr w:type="gramStart"/>
      <w:r w:rsidR="00DE4C9D" w:rsidRPr="002C6DA8">
        <w:rPr>
          <w:rFonts w:ascii="Times New Roman" w:hAnsi="Times New Roman" w:cs="Times New Roman"/>
          <w:i/>
          <w:sz w:val="24"/>
          <w:szCs w:val="24"/>
        </w:rPr>
        <w:t>Above</w:t>
      </w:r>
      <w:proofErr w:type="gramEnd"/>
      <w:r w:rsidR="00DE4C9D" w:rsidRPr="002C6DA8">
        <w:rPr>
          <w:rFonts w:ascii="Times New Roman" w:hAnsi="Times New Roman" w:cs="Times New Roman"/>
          <w:i/>
          <w:sz w:val="24"/>
          <w:szCs w:val="24"/>
        </w:rPr>
        <w:t xml:space="preserve"> and Beyond</w:t>
      </w:r>
      <w:r w:rsidRPr="002C6DA8">
        <w:rPr>
          <w:rFonts w:ascii="Times New Roman" w:hAnsi="Times New Roman" w:cs="Times New Roman"/>
          <w:sz w:val="24"/>
          <w:szCs w:val="24"/>
        </w:rPr>
        <w:t xml:space="preserve">. The Museum is proud to present a </w:t>
      </w:r>
      <w:r w:rsidR="00DE4C9D" w:rsidRPr="002C6DA8">
        <w:rPr>
          <w:rFonts w:ascii="Times New Roman" w:hAnsi="Times New Roman" w:cs="Times New Roman"/>
          <w:i/>
          <w:sz w:val="24"/>
          <w:szCs w:val="24"/>
        </w:rPr>
        <w:t xml:space="preserve">Super STEM Weekend </w:t>
      </w:r>
      <w:r w:rsidR="00DE4C9D" w:rsidRPr="002C6DA8">
        <w:rPr>
          <w:rFonts w:ascii="Times New Roman" w:hAnsi="Times New Roman" w:cs="Times New Roman"/>
          <w:sz w:val="24"/>
          <w:szCs w:val="24"/>
        </w:rPr>
        <w:t xml:space="preserve">on Saturday, February 18 from </w:t>
      </w:r>
      <w:r w:rsidR="008968BE" w:rsidRPr="002C6DA8">
        <w:rPr>
          <w:rFonts w:ascii="Times New Roman" w:hAnsi="Times New Roman" w:cs="Times New Roman"/>
          <w:sz w:val="24"/>
          <w:szCs w:val="24"/>
        </w:rPr>
        <w:t xml:space="preserve">Noon – </w:t>
      </w:r>
      <w:r w:rsidRPr="002C6DA8">
        <w:rPr>
          <w:rFonts w:ascii="Times New Roman" w:hAnsi="Times New Roman" w:cs="Times New Roman"/>
          <w:sz w:val="24"/>
          <w:szCs w:val="24"/>
        </w:rPr>
        <w:t>4 p.m.</w:t>
      </w:r>
      <w:r w:rsidR="00BE03E5" w:rsidRPr="002C6DA8">
        <w:rPr>
          <w:rFonts w:ascii="Times New Roman" w:hAnsi="Times New Roman" w:cs="Times New Roman"/>
          <w:sz w:val="24"/>
          <w:szCs w:val="24"/>
        </w:rPr>
        <w:t>,</w:t>
      </w:r>
      <w:r w:rsidR="00DE4C9D" w:rsidRPr="002C6DA8">
        <w:rPr>
          <w:rFonts w:ascii="Times New Roman" w:hAnsi="Times New Roman" w:cs="Times New Roman"/>
          <w:sz w:val="24"/>
          <w:szCs w:val="24"/>
        </w:rPr>
        <w:t xml:space="preserve"> and Sunday, February 19 from 1 – 5 p.m.,</w:t>
      </w:r>
      <w:r w:rsidRPr="002C6DA8">
        <w:rPr>
          <w:rFonts w:ascii="Times New Roman" w:hAnsi="Times New Roman" w:cs="Times New Roman"/>
          <w:sz w:val="24"/>
          <w:szCs w:val="24"/>
        </w:rPr>
        <w:t xml:space="preserve"> as well as an adventure for guests 21 and over at </w:t>
      </w:r>
      <w:r w:rsidRPr="002C6DA8">
        <w:rPr>
          <w:rFonts w:ascii="Times New Roman" w:hAnsi="Times New Roman" w:cs="Times New Roman"/>
          <w:i/>
          <w:sz w:val="24"/>
          <w:szCs w:val="24"/>
        </w:rPr>
        <w:t xml:space="preserve">Cocktails and Culture: </w:t>
      </w:r>
      <w:r w:rsidR="00DE4C9D" w:rsidRPr="002C6DA8">
        <w:rPr>
          <w:rFonts w:ascii="Times New Roman" w:hAnsi="Times New Roman" w:cs="Times New Roman"/>
          <w:i/>
          <w:sz w:val="24"/>
          <w:szCs w:val="24"/>
        </w:rPr>
        <w:t>Lift Off</w:t>
      </w:r>
      <w:r w:rsidR="00DE3CAA" w:rsidRPr="002C6DA8">
        <w:rPr>
          <w:rFonts w:ascii="Times New Roman" w:hAnsi="Times New Roman" w:cs="Times New Roman"/>
          <w:i/>
          <w:sz w:val="24"/>
          <w:szCs w:val="24"/>
        </w:rPr>
        <w:t xml:space="preserve">! </w:t>
      </w:r>
      <w:proofErr w:type="gramStart"/>
      <w:r w:rsidRPr="002C6DA8">
        <w:rPr>
          <w:rFonts w:ascii="Times New Roman" w:hAnsi="Times New Roman" w:cs="Times New Roman"/>
          <w:sz w:val="24"/>
          <w:szCs w:val="24"/>
        </w:rPr>
        <w:t>on</w:t>
      </w:r>
      <w:proofErr w:type="gramEnd"/>
      <w:r w:rsidRPr="002C6DA8">
        <w:rPr>
          <w:rFonts w:ascii="Times New Roman" w:hAnsi="Times New Roman" w:cs="Times New Roman"/>
          <w:sz w:val="24"/>
          <w:szCs w:val="24"/>
        </w:rPr>
        <w:t xml:space="preserve"> Wednesday, </w:t>
      </w:r>
      <w:r w:rsidR="00DE4C9D" w:rsidRPr="002C6DA8">
        <w:rPr>
          <w:rFonts w:ascii="Times New Roman" w:hAnsi="Times New Roman" w:cs="Times New Roman"/>
          <w:sz w:val="24"/>
          <w:szCs w:val="24"/>
        </w:rPr>
        <w:t>February 22</w:t>
      </w:r>
      <w:r w:rsidR="00BE03E5" w:rsidRPr="002C6DA8">
        <w:rPr>
          <w:rFonts w:ascii="Times New Roman" w:hAnsi="Times New Roman" w:cs="Times New Roman"/>
          <w:sz w:val="24"/>
          <w:szCs w:val="24"/>
        </w:rPr>
        <w:t xml:space="preserve">, from 6:30 to </w:t>
      </w:r>
      <w:r w:rsidR="00DE4C9D" w:rsidRPr="002C6DA8">
        <w:rPr>
          <w:rFonts w:ascii="Times New Roman" w:hAnsi="Times New Roman" w:cs="Times New Roman"/>
          <w:sz w:val="24"/>
          <w:szCs w:val="24"/>
        </w:rPr>
        <w:t>8:30 p.m.</w:t>
      </w:r>
      <w:r w:rsidRPr="002C6DA8">
        <w:rPr>
          <w:rFonts w:ascii="Times New Roman" w:hAnsi="Times New Roman" w:cs="Times New Roman"/>
          <w:sz w:val="24"/>
          <w:szCs w:val="24"/>
        </w:rPr>
        <w:t xml:space="preserve"> For more information about Witte Mus</w:t>
      </w:r>
      <w:r w:rsidR="00E937F6" w:rsidRPr="002C6DA8">
        <w:rPr>
          <w:rFonts w:ascii="Times New Roman" w:hAnsi="Times New Roman" w:cs="Times New Roman"/>
          <w:sz w:val="24"/>
          <w:szCs w:val="24"/>
        </w:rPr>
        <w:t>eum programs, call 210.357.1910</w:t>
      </w:r>
      <w:r w:rsidR="00876BA4" w:rsidRPr="002C6DA8">
        <w:rPr>
          <w:rFonts w:ascii="Times New Roman" w:hAnsi="Times New Roman" w:cs="Times New Roman"/>
          <w:sz w:val="24"/>
          <w:szCs w:val="24"/>
        </w:rPr>
        <w:t>, visit</w:t>
      </w:r>
      <w:r w:rsidRPr="002C6DA8">
        <w:rPr>
          <w:rFonts w:ascii="Times New Roman" w:hAnsi="Times New Roman" w:cs="Times New Roman"/>
          <w:sz w:val="24"/>
          <w:szCs w:val="24"/>
        </w:rPr>
        <w:t xml:space="preserve"> </w:t>
      </w:r>
      <w:hyperlink r:id="rId8" w:history="1">
        <w:r w:rsidRPr="002C6DA8">
          <w:rPr>
            <w:rStyle w:val="Hyperlink"/>
            <w:rFonts w:ascii="Times New Roman" w:hAnsi="Times New Roman" w:cs="Times New Roman"/>
            <w:sz w:val="24"/>
            <w:szCs w:val="24"/>
          </w:rPr>
          <w:t>www.WitteMuseum.org</w:t>
        </w:r>
      </w:hyperlink>
      <w:r w:rsidR="00E937F6" w:rsidRPr="002C6DA8">
        <w:rPr>
          <w:rFonts w:ascii="Times New Roman" w:hAnsi="Times New Roman" w:cs="Times New Roman"/>
          <w:sz w:val="24"/>
          <w:szCs w:val="24"/>
        </w:rPr>
        <w:t xml:space="preserve"> or </w:t>
      </w:r>
      <w:r w:rsidR="00E937F6" w:rsidRPr="002C6DA8">
        <w:rPr>
          <w:rStyle w:val="Hyperlink"/>
          <w:rFonts w:ascii="Times New Roman" w:hAnsi="Times New Roman" w:cs="Times New Roman"/>
          <w:sz w:val="24"/>
          <w:szCs w:val="24"/>
        </w:rPr>
        <w:t>http://aboveandbeyondexhibition.com/</w:t>
      </w:r>
      <w:r w:rsidRPr="002C6DA8">
        <w:rPr>
          <w:rFonts w:ascii="Times New Roman" w:hAnsi="Times New Roman" w:cs="Times New Roman"/>
          <w:sz w:val="24"/>
          <w:szCs w:val="24"/>
        </w:rPr>
        <w:t xml:space="preserve">. </w:t>
      </w:r>
      <w:r w:rsidRPr="002C6DA8">
        <w:rPr>
          <w:rFonts w:ascii="Times New Roman" w:hAnsi="Times New Roman" w:cs="Times New Roman"/>
          <w:sz w:val="24"/>
          <w:szCs w:val="24"/>
        </w:rPr>
        <w:tab/>
      </w:r>
    </w:p>
    <w:p w14:paraId="25B9FF39" w14:textId="77777777" w:rsidR="00836B56" w:rsidRPr="002C6DA8" w:rsidRDefault="00836B56" w:rsidP="00836B56">
      <w:pPr>
        <w:pStyle w:val="PlainText"/>
        <w:spacing w:line="276" w:lineRule="auto"/>
        <w:contextualSpacing/>
        <w:jc w:val="both"/>
        <w:rPr>
          <w:rFonts w:ascii="Times New Roman" w:hAnsi="Times New Roman" w:cs="Times New Roman"/>
          <w:sz w:val="24"/>
          <w:szCs w:val="24"/>
        </w:rPr>
      </w:pPr>
    </w:p>
    <w:p w14:paraId="6C769414" w14:textId="77777777" w:rsidR="006F05C5" w:rsidRPr="002C6DA8" w:rsidRDefault="006F05C5" w:rsidP="006F05C5">
      <w:pPr>
        <w:rPr>
          <w:rFonts w:ascii="Times New Roman" w:hAnsi="Times New Roman" w:cs="Times New Roman"/>
          <w:sz w:val="24"/>
          <w:szCs w:val="24"/>
        </w:rPr>
      </w:pPr>
      <w:proofErr w:type="gramStart"/>
      <w:r w:rsidRPr="002C6DA8">
        <w:rPr>
          <w:rFonts w:ascii="Times New Roman" w:hAnsi="Times New Roman" w:cs="Times New Roman"/>
          <w:i/>
          <w:iCs/>
          <w:sz w:val="24"/>
          <w:szCs w:val="24"/>
        </w:rPr>
        <w:t>Above and Beyond</w:t>
      </w:r>
      <w:proofErr w:type="gramEnd"/>
      <w:r w:rsidRPr="002C6DA8">
        <w:rPr>
          <w:rFonts w:ascii="Times New Roman" w:hAnsi="Times New Roman" w:cs="Times New Roman"/>
          <w:sz w:val="24"/>
          <w:szCs w:val="24"/>
        </w:rPr>
        <w:t xml:space="preserve"> is generously supported by the City of San Antonio Department of Arts &amp; Culture. </w:t>
      </w:r>
      <w:proofErr w:type="gramStart"/>
      <w:r w:rsidRPr="002C6DA8">
        <w:rPr>
          <w:rFonts w:ascii="Times New Roman" w:hAnsi="Times New Roman" w:cs="Times New Roman"/>
          <w:sz w:val="24"/>
          <w:szCs w:val="24"/>
        </w:rPr>
        <w:t>It is presented nationally by Boeing</w:t>
      </w:r>
      <w:proofErr w:type="gramEnd"/>
      <w:r w:rsidRPr="002C6DA8">
        <w:rPr>
          <w:rFonts w:ascii="Times New Roman" w:hAnsi="Times New Roman" w:cs="Times New Roman"/>
          <w:sz w:val="24"/>
          <w:szCs w:val="24"/>
        </w:rPr>
        <w:t xml:space="preserve"> in collaboration with NASA and the Smithsonian’s Air and Space Museum.</w:t>
      </w:r>
    </w:p>
    <w:p w14:paraId="4D98B3B9" w14:textId="77777777" w:rsidR="00836B56" w:rsidRPr="002C6DA8" w:rsidRDefault="00836B56" w:rsidP="00836B56">
      <w:pPr>
        <w:pStyle w:val="PlainText"/>
        <w:spacing w:line="276" w:lineRule="auto"/>
        <w:contextualSpacing/>
        <w:jc w:val="both"/>
        <w:rPr>
          <w:rStyle w:val="Emphasis"/>
          <w:rFonts w:ascii="Times New Roman" w:hAnsi="Times New Roman" w:cs="Times New Roman"/>
          <w:color w:val="000000"/>
          <w:sz w:val="24"/>
          <w:szCs w:val="24"/>
        </w:rPr>
      </w:pPr>
    </w:p>
    <w:p w14:paraId="013D65B5" w14:textId="037D8652" w:rsidR="00836B56" w:rsidRPr="002C6DA8" w:rsidRDefault="00836B56" w:rsidP="00836B56">
      <w:pPr>
        <w:pStyle w:val="PlainText"/>
        <w:spacing w:line="276" w:lineRule="auto"/>
        <w:contextualSpacing/>
        <w:jc w:val="both"/>
        <w:rPr>
          <w:rStyle w:val="Emphasis"/>
          <w:rFonts w:ascii="Times New Roman" w:hAnsi="Times New Roman" w:cs="Times New Roman"/>
          <w:i w:val="0"/>
          <w:color w:val="000000"/>
          <w:sz w:val="24"/>
          <w:szCs w:val="24"/>
        </w:rPr>
      </w:pPr>
      <w:proofErr w:type="gramStart"/>
      <w:r w:rsidRPr="002C6DA8">
        <w:rPr>
          <w:rStyle w:val="Emphasis"/>
          <w:rFonts w:ascii="Times New Roman" w:hAnsi="Times New Roman" w:cs="Times New Roman"/>
          <w:color w:val="000000"/>
          <w:sz w:val="24"/>
          <w:szCs w:val="24"/>
        </w:rPr>
        <w:t>Family Days</w:t>
      </w:r>
      <w:r w:rsidR="000A7978" w:rsidRPr="002C6DA8">
        <w:rPr>
          <w:rStyle w:val="Emphasis"/>
          <w:rFonts w:ascii="Times New Roman" w:hAnsi="Times New Roman" w:cs="Times New Roman"/>
          <w:color w:val="000000"/>
          <w:sz w:val="24"/>
          <w:szCs w:val="24"/>
        </w:rPr>
        <w:t xml:space="preserve"> </w:t>
      </w:r>
      <w:r w:rsidRPr="002C6DA8">
        <w:rPr>
          <w:rStyle w:val="Emphasis"/>
          <w:rFonts w:ascii="Times New Roman" w:hAnsi="Times New Roman" w:cs="Times New Roman"/>
          <w:i w:val="0"/>
          <w:color w:val="000000"/>
          <w:sz w:val="24"/>
          <w:szCs w:val="24"/>
        </w:rPr>
        <w:t xml:space="preserve">are generously supported by the City of San Antonio Department </w:t>
      </w:r>
      <w:r w:rsidR="000A7978" w:rsidRPr="002C6DA8">
        <w:rPr>
          <w:rStyle w:val="Emphasis"/>
          <w:rFonts w:ascii="Times New Roman" w:hAnsi="Times New Roman" w:cs="Times New Roman"/>
          <w:i w:val="0"/>
          <w:sz w:val="24"/>
          <w:szCs w:val="24"/>
        </w:rPr>
        <w:t>of Arts &amp; Culture</w:t>
      </w:r>
      <w:proofErr w:type="gramEnd"/>
      <w:r w:rsidRPr="002C6DA8">
        <w:rPr>
          <w:rStyle w:val="Emphasis"/>
          <w:rFonts w:ascii="Times New Roman" w:hAnsi="Times New Roman" w:cs="Times New Roman"/>
          <w:i w:val="0"/>
          <w:color w:val="000000"/>
          <w:sz w:val="24"/>
          <w:szCs w:val="24"/>
        </w:rPr>
        <w:t>.</w:t>
      </w:r>
      <w:r w:rsidRPr="002C6DA8">
        <w:rPr>
          <w:rStyle w:val="Emphasis"/>
          <w:rFonts w:ascii="Times New Roman" w:hAnsi="Times New Roman" w:cs="Times New Roman"/>
          <w:color w:val="000000"/>
          <w:sz w:val="24"/>
          <w:szCs w:val="24"/>
        </w:rPr>
        <w:t xml:space="preserve"> </w:t>
      </w:r>
    </w:p>
    <w:p w14:paraId="2B7387C1" w14:textId="77777777" w:rsidR="00836B56" w:rsidRPr="002C6DA8" w:rsidRDefault="00836B56" w:rsidP="00836B56">
      <w:pPr>
        <w:pStyle w:val="PlainText"/>
        <w:spacing w:line="276" w:lineRule="auto"/>
        <w:contextualSpacing/>
        <w:jc w:val="both"/>
        <w:rPr>
          <w:rStyle w:val="Emphasis"/>
          <w:rFonts w:ascii="Times New Roman" w:hAnsi="Times New Roman" w:cs="Times New Roman"/>
          <w:color w:val="000000"/>
          <w:sz w:val="24"/>
          <w:szCs w:val="24"/>
        </w:rPr>
      </w:pPr>
    </w:p>
    <w:p w14:paraId="0A2BB708" w14:textId="77777777" w:rsidR="00836B56" w:rsidRPr="002C6DA8" w:rsidRDefault="00836B56" w:rsidP="00836B56">
      <w:pPr>
        <w:pStyle w:val="PlainText"/>
        <w:spacing w:line="276" w:lineRule="auto"/>
        <w:contextualSpacing/>
        <w:jc w:val="center"/>
        <w:rPr>
          <w:rFonts w:ascii="Times New Roman" w:hAnsi="Times New Roman" w:cs="Times New Roman"/>
          <w:i/>
          <w:sz w:val="24"/>
          <w:szCs w:val="24"/>
        </w:rPr>
      </w:pPr>
      <w:r w:rsidRPr="002C6DA8">
        <w:rPr>
          <w:rStyle w:val="Emphasis"/>
          <w:rFonts w:ascii="Times New Roman" w:hAnsi="Times New Roman" w:cs="Times New Roman"/>
          <w:color w:val="000000"/>
          <w:sz w:val="24"/>
          <w:szCs w:val="24"/>
        </w:rPr>
        <w:t>###</w:t>
      </w:r>
    </w:p>
    <w:p w14:paraId="4A196A8F" w14:textId="77777777" w:rsidR="00836B56" w:rsidRPr="002C6DA8" w:rsidRDefault="00836B56" w:rsidP="00836B56">
      <w:pPr>
        <w:pStyle w:val="NoSpacing"/>
        <w:rPr>
          <w:rFonts w:ascii="Times New Roman" w:hAnsi="Times New Roman" w:cs="Times New Roman"/>
          <w:b/>
          <w:sz w:val="24"/>
          <w:szCs w:val="24"/>
        </w:rPr>
      </w:pPr>
    </w:p>
    <w:p w14:paraId="4C19DE6E" w14:textId="77777777" w:rsidR="00836B56" w:rsidRPr="002C6DA8" w:rsidRDefault="00836B56" w:rsidP="00836B56">
      <w:pPr>
        <w:pStyle w:val="NoSpacing"/>
        <w:rPr>
          <w:rFonts w:ascii="Times New Roman" w:hAnsi="Times New Roman" w:cs="Times New Roman"/>
          <w:b/>
          <w:sz w:val="24"/>
          <w:szCs w:val="24"/>
        </w:rPr>
      </w:pPr>
    </w:p>
    <w:p w14:paraId="17770877" w14:textId="77777777" w:rsidR="00836B56" w:rsidRPr="002C6DA8" w:rsidRDefault="00836B56" w:rsidP="00836B56">
      <w:pPr>
        <w:pStyle w:val="NoSpacing"/>
        <w:rPr>
          <w:rFonts w:ascii="Times New Roman" w:hAnsi="Times New Roman" w:cs="Times New Roman"/>
          <w:b/>
          <w:sz w:val="24"/>
          <w:szCs w:val="24"/>
        </w:rPr>
      </w:pPr>
    </w:p>
    <w:p w14:paraId="4C8C834A" w14:textId="77777777" w:rsidR="00836B56" w:rsidRPr="002C6DA8" w:rsidRDefault="00836B56" w:rsidP="00836B56">
      <w:pPr>
        <w:pStyle w:val="NoSpacing"/>
        <w:rPr>
          <w:rFonts w:ascii="Times New Roman" w:hAnsi="Times New Roman" w:cs="Times New Roman"/>
          <w:b/>
          <w:sz w:val="24"/>
          <w:szCs w:val="24"/>
        </w:rPr>
      </w:pPr>
      <w:r w:rsidRPr="002C6DA8">
        <w:rPr>
          <w:rFonts w:ascii="Times New Roman" w:hAnsi="Times New Roman" w:cs="Times New Roman"/>
          <w:b/>
          <w:sz w:val="24"/>
          <w:szCs w:val="24"/>
        </w:rPr>
        <w:t>About the Witte Museum</w:t>
      </w:r>
    </w:p>
    <w:p w14:paraId="4595815A" w14:textId="77777777" w:rsidR="00836B56" w:rsidRDefault="00836B56" w:rsidP="00836B56">
      <w:pPr>
        <w:pStyle w:val="NoSpacing"/>
        <w:rPr>
          <w:rFonts w:ascii="Times New Roman" w:hAnsi="Times New Roman" w:cs="Times New Roman"/>
          <w:sz w:val="24"/>
          <w:szCs w:val="24"/>
        </w:rPr>
      </w:pPr>
      <w:proofErr w:type="gramStart"/>
      <w:r w:rsidRPr="002C6DA8">
        <w:rPr>
          <w:rFonts w:ascii="Times New Roman" w:hAnsi="Times New Roman" w:cs="Times New Roman"/>
          <w:sz w:val="24"/>
          <w:szCs w:val="24"/>
        </w:rPr>
        <w:t>Founded in 1926, the Witte Museum is located on the banks of the San Antonio River in Brackenridge Park and is San Antonio’s premier museum promoting lifelong learning through innovative exhibition, programs and collections in natural history, science and South Texas heritage.</w:t>
      </w:r>
      <w:proofErr w:type="gramEnd"/>
      <w:r w:rsidRPr="002C6DA8">
        <w:rPr>
          <w:rFonts w:ascii="Times New Roman" w:hAnsi="Times New Roman" w:cs="Times New Roman"/>
          <w:sz w:val="24"/>
          <w:szCs w:val="24"/>
        </w:rPr>
        <w:t xml:space="preserve"> </w:t>
      </w:r>
    </w:p>
    <w:p w14:paraId="7EED7E5A" w14:textId="77777777" w:rsidR="002C6DA8" w:rsidRDefault="002C6DA8" w:rsidP="00836B56">
      <w:pPr>
        <w:pStyle w:val="NoSpacing"/>
        <w:rPr>
          <w:rFonts w:ascii="Times New Roman" w:hAnsi="Times New Roman" w:cs="Times New Roman"/>
          <w:sz w:val="24"/>
          <w:szCs w:val="24"/>
        </w:rPr>
      </w:pPr>
    </w:p>
    <w:p w14:paraId="2D235F9E" w14:textId="77777777" w:rsidR="002C6DA8" w:rsidRPr="002C6DA8" w:rsidRDefault="002C6DA8" w:rsidP="002C6DA8">
      <w:pPr>
        <w:pStyle w:val="NoSpacing"/>
        <w:rPr>
          <w:rFonts w:ascii="Times New Roman" w:hAnsi="Times New Roman" w:cs="Times New Roman"/>
          <w:sz w:val="24"/>
          <w:szCs w:val="24"/>
        </w:rPr>
      </w:pPr>
      <w:r w:rsidRPr="002C6DA8">
        <w:rPr>
          <w:rFonts w:ascii="Times New Roman" w:hAnsi="Times New Roman" w:cs="Times New Roman"/>
          <w:b/>
          <w:sz w:val="24"/>
          <w:szCs w:val="24"/>
        </w:rPr>
        <w:t>About The Boeing Company</w:t>
      </w:r>
    </w:p>
    <w:p w14:paraId="4117ED17" w14:textId="77777777" w:rsidR="002C6DA8" w:rsidRDefault="002C6DA8" w:rsidP="002C6DA8">
      <w:pPr>
        <w:pStyle w:val="NoSpacing"/>
        <w:rPr>
          <w:rFonts w:ascii="Times New Roman" w:hAnsi="Times New Roman" w:cs="Times New Roman"/>
          <w:sz w:val="24"/>
          <w:szCs w:val="24"/>
        </w:rPr>
      </w:pPr>
      <w:r w:rsidRPr="002C6DA8">
        <w:rPr>
          <w:rFonts w:ascii="Times New Roman" w:hAnsi="Times New Roman" w:cs="Times New Roman"/>
          <w:sz w:val="24"/>
          <w:szCs w:val="24"/>
        </w:rPr>
        <w:t xml:space="preserve">Boeing is the world's largest aerospace company and leading manufacturer of commercial jetliners and defense, space and security systems. As </w:t>
      </w:r>
      <w:proofErr w:type="gramStart"/>
      <w:r w:rsidRPr="002C6DA8">
        <w:rPr>
          <w:rFonts w:ascii="Times New Roman" w:hAnsi="Times New Roman" w:cs="Times New Roman"/>
          <w:sz w:val="24"/>
          <w:szCs w:val="24"/>
        </w:rPr>
        <w:t>America’s</w:t>
      </w:r>
      <w:proofErr w:type="gramEnd"/>
      <w:r w:rsidRPr="002C6DA8">
        <w:rPr>
          <w:rFonts w:ascii="Times New Roman" w:hAnsi="Times New Roman" w:cs="Times New Roman"/>
          <w:sz w:val="24"/>
          <w:szCs w:val="24"/>
        </w:rPr>
        <w:t xml:space="preserve"> biggest manufacturing exporter, the company supports airlines and U.S. and allied government customers in more than 150 countries. Boeing products and tailored services include commercial and military aircraft, satellites, weapons, electronic and defense systems, launch systems, advanced information and communication systems, and performance-based logistics and training.</w:t>
      </w:r>
    </w:p>
    <w:p w14:paraId="7CCBF308" w14:textId="77777777" w:rsidR="002C6DA8" w:rsidRPr="002C6DA8" w:rsidRDefault="002C6DA8" w:rsidP="002C6DA8">
      <w:pPr>
        <w:pStyle w:val="NoSpacing"/>
        <w:rPr>
          <w:rFonts w:ascii="Times New Roman" w:hAnsi="Times New Roman" w:cs="Times New Roman"/>
          <w:sz w:val="24"/>
          <w:szCs w:val="24"/>
        </w:rPr>
      </w:pPr>
    </w:p>
    <w:p w14:paraId="781539C1" w14:textId="4DEF6A24" w:rsidR="002C6DA8" w:rsidRPr="002C6DA8" w:rsidRDefault="002C6DA8" w:rsidP="002C6DA8">
      <w:pPr>
        <w:pStyle w:val="NoSpacing"/>
        <w:rPr>
          <w:rFonts w:ascii="Times New Roman" w:hAnsi="Times New Roman" w:cs="Times New Roman"/>
          <w:sz w:val="24"/>
          <w:szCs w:val="24"/>
        </w:rPr>
      </w:pPr>
      <w:r w:rsidRPr="002C6DA8">
        <w:rPr>
          <w:rFonts w:ascii="Times New Roman" w:hAnsi="Times New Roman" w:cs="Times New Roman"/>
          <w:sz w:val="24"/>
          <w:szCs w:val="24"/>
        </w:rPr>
        <w:t xml:space="preserve">The Boeing Company’s San Antonio site operates one of the largest military aircraft Maintenance, Repair, and Overhaul (MRO) facilities in the world. Under a lease from the Port of San Antonio, the Boeing San Antonio site has established itself as a high performance facility that has received national recognition for its achievements. The site was established in 1998 to provide an affordable, </w:t>
      </w:r>
      <w:proofErr w:type="gramStart"/>
      <w:r w:rsidRPr="002C6DA8">
        <w:rPr>
          <w:rFonts w:ascii="Times New Roman" w:hAnsi="Times New Roman" w:cs="Times New Roman"/>
          <w:sz w:val="24"/>
          <w:szCs w:val="24"/>
        </w:rPr>
        <w:t>high-quality</w:t>
      </w:r>
      <w:proofErr w:type="gramEnd"/>
      <w:r w:rsidRPr="002C6DA8">
        <w:rPr>
          <w:rFonts w:ascii="Times New Roman" w:hAnsi="Times New Roman" w:cs="Times New Roman"/>
          <w:sz w:val="24"/>
          <w:szCs w:val="24"/>
        </w:rPr>
        <w:t>, short cycle time maintenance and modification center for large aircraft.</w:t>
      </w:r>
    </w:p>
    <w:p w14:paraId="139040E0" w14:textId="77777777" w:rsidR="00836B56" w:rsidRPr="002C6DA8" w:rsidRDefault="00836B56" w:rsidP="00836B56">
      <w:pPr>
        <w:pStyle w:val="NoSpacing"/>
        <w:rPr>
          <w:rFonts w:ascii="Times New Roman" w:hAnsi="Times New Roman" w:cs="Times New Roman"/>
          <w:sz w:val="24"/>
          <w:szCs w:val="24"/>
        </w:rPr>
      </w:pPr>
    </w:p>
    <w:p w14:paraId="2015896C" w14:textId="77777777" w:rsidR="00836B56" w:rsidRPr="002C6DA8" w:rsidRDefault="00836B56" w:rsidP="00836B56">
      <w:pPr>
        <w:pStyle w:val="NoSpacing"/>
        <w:jc w:val="both"/>
        <w:rPr>
          <w:rFonts w:ascii="Times New Roman" w:hAnsi="Times New Roman" w:cs="Times New Roman"/>
          <w:sz w:val="24"/>
          <w:szCs w:val="24"/>
        </w:rPr>
      </w:pPr>
    </w:p>
    <w:sectPr w:rsidR="00836B56" w:rsidRPr="002C6DA8" w:rsidSect="004C32DA">
      <w:headerReference w:type="default" r:id="rId9"/>
      <w:footerReference w:type="default" r:id="rId10"/>
      <w:headerReference w:type="first" r:id="rId11"/>
      <w:footerReference w:type="first" r:id="rId1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29B0D0" w14:textId="77777777" w:rsidR="00B17E1B" w:rsidRDefault="00B17E1B" w:rsidP="000175D8">
      <w:pPr>
        <w:spacing w:after="0" w:line="240" w:lineRule="auto"/>
      </w:pPr>
      <w:r>
        <w:separator/>
      </w:r>
    </w:p>
  </w:endnote>
  <w:endnote w:type="continuationSeparator" w:id="0">
    <w:p w14:paraId="1ADE8FFD" w14:textId="77777777" w:rsidR="00B17E1B" w:rsidRDefault="00B17E1B" w:rsidP="00017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83D161" w14:textId="77777777" w:rsidR="00A925F8" w:rsidRDefault="00A925F8" w:rsidP="00EB522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FD614" w14:textId="77777777" w:rsidR="00A925F8" w:rsidRDefault="00A925F8" w:rsidP="00A925F8">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DC2AEA" w14:textId="77777777" w:rsidR="00B17E1B" w:rsidRDefault="00B17E1B" w:rsidP="000175D8">
      <w:pPr>
        <w:spacing w:after="0" w:line="240" w:lineRule="auto"/>
      </w:pPr>
      <w:r>
        <w:separator/>
      </w:r>
    </w:p>
  </w:footnote>
  <w:footnote w:type="continuationSeparator" w:id="0">
    <w:p w14:paraId="0CE84A3B" w14:textId="77777777" w:rsidR="00B17E1B" w:rsidRDefault="00B17E1B" w:rsidP="000175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9705649"/>
      <w:docPartObj>
        <w:docPartGallery w:val="Page Numbers (Top of Page)"/>
        <w:docPartUnique/>
      </w:docPartObj>
    </w:sdtPr>
    <w:sdtEndPr>
      <w:rPr>
        <w:noProof/>
      </w:rPr>
    </w:sdtEndPr>
    <w:sdtContent>
      <w:p w14:paraId="5A776D3D" w14:textId="1F22A7F5" w:rsidR="009B4DD5" w:rsidRDefault="002E69A9">
        <w:pPr>
          <w:pStyle w:val="Header"/>
        </w:pPr>
        <w:r>
          <w:t>Above and Beyond</w:t>
        </w:r>
        <w:r w:rsidR="002B51CA">
          <w:t xml:space="preserve">, </w:t>
        </w:r>
        <w:r w:rsidR="009B4DD5">
          <w:t xml:space="preserve">Page </w:t>
        </w:r>
        <w:r w:rsidR="00E11ED7">
          <w:fldChar w:fldCharType="begin"/>
        </w:r>
        <w:r w:rsidR="009B4DD5">
          <w:instrText xml:space="preserve"> PAGE   \* MERGEFORMAT </w:instrText>
        </w:r>
        <w:r w:rsidR="00E11ED7">
          <w:fldChar w:fldCharType="separate"/>
        </w:r>
        <w:r w:rsidR="00933FDC">
          <w:rPr>
            <w:noProof/>
          </w:rPr>
          <w:t>2</w:t>
        </w:r>
        <w:r w:rsidR="00E11ED7">
          <w:rPr>
            <w:noProof/>
          </w:rPr>
          <w:fldChar w:fldCharType="end"/>
        </w:r>
      </w:p>
    </w:sdtContent>
  </w:sdt>
  <w:p w14:paraId="32A69E32" w14:textId="77777777" w:rsidR="009B4DD5" w:rsidRDefault="009B4DD5" w:rsidP="00024D6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7591F" w14:textId="5DA819A5" w:rsidR="009B4DD5" w:rsidRDefault="00D31CF3" w:rsidP="00B44EB7">
    <w:pPr>
      <w:pStyle w:val="Header"/>
      <w:tabs>
        <w:tab w:val="clear" w:pos="4680"/>
        <w:tab w:val="clear" w:pos="9360"/>
        <w:tab w:val="left" w:pos="3288"/>
      </w:tabs>
    </w:pPr>
    <w:r>
      <w:rPr>
        <w:noProof/>
      </w:rPr>
      <w:drawing>
        <wp:anchor distT="0" distB="0" distL="114300" distR="114300" simplePos="0" relativeHeight="251668480" behindDoc="1" locked="0" layoutInCell="1" allowOverlap="1" wp14:anchorId="78B90BB2" wp14:editId="489DDAC7">
          <wp:simplePos x="0" y="0"/>
          <wp:positionH relativeFrom="column">
            <wp:posOffset>1699260</wp:posOffset>
          </wp:positionH>
          <wp:positionV relativeFrom="paragraph">
            <wp:posOffset>-167640</wp:posOffset>
          </wp:positionV>
          <wp:extent cx="2499360" cy="1272540"/>
          <wp:effectExtent l="0" t="0" r="0" b="3810"/>
          <wp:wrapTight wrapText="bothSides">
            <wp:wrapPolygon edited="0">
              <wp:start x="4774" y="1293"/>
              <wp:lineTo x="1152" y="6144"/>
              <wp:lineTo x="2140" y="12287"/>
              <wp:lineTo x="2140" y="14551"/>
              <wp:lineTo x="7079" y="17461"/>
              <wp:lineTo x="10701" y="17461"/>
              <wp:lineTo x="4445" y="18754"/>
              <wp:lineTo x="4445" y="20048"/>
              <wp:lineTo x="9549" y="21341"/>
              <wp:lineTo x="10537" y="21341"/>
              <wp:lineTo x="16134" y="19725"/>
              <wp:lineTo x="16134" y="18431"/>
              <wp:lineTo x="13171" y="17461"/>
              <wp:lineTo x="18933" y="13904"/>
              <wp:lineTo x="19262" y="7114"/>
              <wp:lineTo x="19921" y="6790"/>
              <wp:lineTo x="16793" y="1293"/>
              <wp:lineTo x="4774" y="1293"/>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B_LOGO_Boeing_BLUE_WHITE.tif"/>
                  <pic:cNvPicPr/>
                </pic:nvPicPr>
                <pic:blipFill rotWithShape="1">
                  <a:blip r:embed="rId1">
                    <a:extLst>
                      <a:ext uri="{28A0092B-C50C-407E-A947-70E740481C1C}">
                        <a14:useLocalDpi xmlns:a14="http://schemas.microsoft.com/office/drawing/2010/main" val="0"/>
                      </a:ext>
                    </a:extLst>
                  </a:blip>
                  <a:srcRect r="-1564" b="20064"/>
                  <a:stretch/>
                </pic:blipFill>
                <pic:spPr bwMode="auto">
                  <a:xfrm>
                    <a:off x="0" y="0"/>
                    <a:ext cx="2499360" cy="1272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10EB">
      <w:rPr>
        <w:noProof/>
      </w:rPr>
      <w:drawing>
        <wp:anchor distT="0" distB="0" distL="114300" distR="114300" simplePos="0" relativeHeight="251667456" behindDoc="0" locked="0" layoutInCell="1" allowOverlap="1" wp14:anchorId="166FE48E" wp14:editId="79D39063">
          <wp:simplePos x="0" y="0"/>
          <wp:positionH relativeFrom="margin">
            <wp:posOffset>-251460</wp:posOffset>
          </wp:positionH>
          <wp:positionV relativeFrom="paragraph">
            <wp:posOffset>510540</wp:posOffset>
          </wp:positionV>
          <wp:extent cx="1135380" cy="921963"/>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tte Logo Color JPEG.jpg"/>
                  <pic:cNvPicPr/>
                </pic:nvPicPr>
                <pic:blipFill>
                  <a:blip r:embed="rId2">
                    <a:extLst>
                      <a:ext uri="{28A0092B-C50C-407E-A947-70E740481C1C}">
                        <a14:useLocalDpi xmlns:a14="http://schemas.microsoft.com/office/drawing/2010/main" val="0"/>
                      </a:ext>
                    </a:extLst>
                  </a:blip>
                  <a:stretch>
                    <a:fillRect/>
                  </a:stretch>
                </pic:blipFill>
                <pic:spPr>
                  <a:xfrm>
                    <a:off x="0" y="0"/>
                    <a:ext cx="1135380" cy="921963"/>
                  </a:xfrm>
                  <a:prstGeom prst="rect">
                    <a:avLst/>
                  </a:prstGeom>
                </pic:spPr>
              </pic:pic>
            </a:graphicData>
          </a:graphic>
          <wp14:sizeRelH relativeFrom="margin">
            <wp14:pctWidth>0</wp14:pctWidth>
          </wp14:sizeRelH>
          <wp14:sizeRelV relativeFrom="margin">
            <wp14:pctHeight>0</wp14:pctHeight>
          </wp14:sizeRelV>
        </wp:anchor>
      </w:drawing>
    </w:r>
    <w:r w:rsidR="006E750E">
      <w:rPr>
        <w:noProof/>
      </w:rPr>
      <mc:AlternateContent>
        <mc:Choice Requires="wps">
          <w:drawing>
            <wp:anchor distT="45720" distB="45720" distL="114300" distR="114300" simplePos="0" relativeHeight="251662336" behindDoc="0" locked="0" layoutInCell="1" allowOverlap="1" wp14:anchorId="58D43398" wp14:editId="5FCC2715">
              <wp:simplePos x="0" y="0"/>
              <wp:positionH relativeFrom="page">
                <wp:posOffset>5402580</wp:posOffset>
              </wp:positionH>
              <wp:positionV relativeFrom="margin">
                <wp:posOffset>213360</wp:posOffset>
              </wp:positionV>
              <wp:extent cx="2171700" cy="101346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013460"/>
                      </a:xfrm>
                      <a:prstGeom prst="rect">
                        <a:avLst/>
                      </a:prstGeom>
                      <a:solidFill>
                        <a:srgbClr val="FFFFFF"/>
                      </a:solidFill>
                      <a:ln>
                        <a:noFill/>
                      </a:ln>
                      <a:extLst/>
                    </wps:spPr>
                    <wps:txbx>
                      <w:txbxContent>
                        <w:p w14:paraId="36043ACE" w14:textId="77777777" w:rsidR="009C38C1" w:rsidRPr="009C38C1" w:rsidRDefault="009C38C1" w:rsidP="00B44EB7">
                          <w:pPr>
                            <w:pStyle w:val="NoSpacing"/>
                            <w:rPr>
                              <w:b/>
                            </w:rPr>
                          </w:pPr>
                          <w:r>
                            <w:rPr>
                              <w:b/>
                            </w:rPr>
                            <w:t>Witte Museum</w:t>
                          </w:r>
                          <w:r w:rsidRPr="009C38C1">
                            <w:rPr>
                              <w:b/>
                            </w:rPr>
                            <w:t xml:space="preserve"> Contact</w:t>
                          </w:r>
                        </w:p>
                        <w:p w14:paraId="5B50B312" w14:textId="77777777" w:rsidR="009B4DD5" w:rsidRPr="00497C81" w:rsidRDefault="009B4DD5" w:rsidP="00B44EB7">
                          <w:pPr>
                            <w:pStyle w:val="NoSpacing"/>
                            <w:rPr>
                              <w:b/>
                            </w:rPr>
                          </w:pPr>
                          <w:r>
                            <w:t xml:space="preserve">Katye </w:t>
                          </w:r>
                          <w:r w:rsidRPr="00497C81">
                            <w:t>Brought</w:t>
                          </w:r>
                        </w:p>
                        <w:p w14:paraId="41F2A942" w14:textId="77777777" w:rsidR="009B4DD5" w:rsidRDefault="009B4DD5" w:rsidP="00B44EB7">
                          <w:pPr>
                            <w:pStyle w:val="NoSpacing"/>
                          </w:pPr>
                          <w:r w:rsidRPr="000175D8">
                            <w:rPr>
                              <w:b/>
                            </w:rPr>
                            <w:t>0</w:t>
                          </w:r>
                          <w:r>
                            <w:t xml:space="preserve">- 210.357.1876 | </w:t>
                          </w:r>
                          <w:r w:rsidRPr="000175D8">
                            <w:rPr>
                              <w:b/>
                            </w:rPr>
                            <w:t>C</w:t>
                          </w:r>
                          <w:r>
                            <w:t>- 210.416.4026</w:t>
                          </w:r>
                        </w:p>
                        <w:p w14:paraId="15541C26" w14:textId="77777777" w:rsidR="009B4DD5" w:rsidRDefault="00B17E1B" w:rsidP="00B44EB7">
                          <w:pPr>
                            <w:pStyle w:val="NoSpacing"/>
                          </w:pPr>
                          <w:hyperlink r:id="rId3" w:history="1">
                            <w:r w:rsidR="007A7B51">
                              <w:rPr>
                                <w:rStyle w:val="Hyperlink"/>
                              </w:rPr>
                              <w:t>KatyeBrought@WitteM</w:t>
                            </w:r>
                            <w:r w:rsidR="00947BAE" w:rsidRPr="009075E2">
                              <w:rPr>
                                <w:rStyle w:val="Hyperlink"/>
                              </w:rPr>
                              <w:t>useum.org</w:t>
                            </w:r>
                          </w:hyperlink>
                        </w:p>
                        <w:p w14:paraId="56C8A91B" w14:textId="77777777" w:rsidR="00947BAE" w:rsidRDefault="00947BAE" w:rsidP="00B44EB7">
                          <w:pPr>
                            <w:pStyle w:val="NoSpacing"/>
                          </w:pPr>
                        </w:p>
                        <w:p w14:paraId="6B0C5FB3" w14:textId="77777777" w:rsidR="009B4DD5" w:rsidRDefault="009B4DD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8D43398" id="_x0000_t202" coordsize="21600,21600" o:spt="202" path="m,l,21600r21600,l21600,xe">
              <v:stroke joinstyle="miter"/>
              <v:path gradientshapeok="t" o:connecttype="rect"/>
            </v:shapetype>
            <v:shape id="Text Box 2" o:spid="_x0000_s1026" type="#_x0000_t202" style="position:absolute;margin-left:425.4pt;margin-top:16.8pt;width:171pt;height:79.8pt;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" stroked="f">
              <v:textbox>
                <w:txbxContent>
                  <w:p w14:paraId="36043ACE" w14:textId="77777777" w:rsidR="009C38C1" w:rsidRPr="009C38C1" w:rsidRDefault="009C38C1" w:rsidP="00B44EB7">
                    <w:pPr>
                      <w:pStyle w:val="NoSpacing"/>
                      <w:rPr>
                        <w:b/>
                      </w:rPr>
                    </w:pPr>
                    <w:r>
                      <w:rPr>
                        <w:b/>
                      </w:rPr>
                      <w:t>Witte Museum</w:t>
                    </w:r>
                    <w:r w:rsidRPr="009C38C1">
                      <w:rPr>
                        <w:b/>
                      </w:rPr>
                      <w:t xml:space="preserve"> Contact</w:t>
                    </w:r>
                  </w:p>
                  <w:p w14:paraId="5B50B312" w14:textId="77777777" w:rsidR="009B4DD5" w:rsidRPr="00497C81" w:rsidRDefault="009B4DD5" w:rsidP="00B44EB7">
                    <w:pPr>
                      <w:pStyle w:val="NoSpacing"/>
                      <w:rPr>
                        <w:b/>
                      </w:rPr>
                    </w:pPr>
                    <w:r>
                      <w:t xml:space="preserve">Katye </w:t>
                    </w:r>
                    <w:r w:rsidRPr="00497C81">
                      <w:t>Brought</w:t>
                    </w:r>
                  </w:p>
                  <w:p w14:paraId="41F2A942" w14:textId="77777777" w:rsidR="009B4DD5" w:rsidRDefault="009B4DD5" w:rsidP="00B44EB7">
                    <w:pPr>
                      <w:pStyle w:val="NoSpacing"/>
                    </w:pPr>
                    <w:r w:rsidRPr="000175D8">
                      <w:rPr>
                        <w:b/>
                      </w:rPr>
                      <w:t>0</w:t>
                    </w:r>
                    <w:r>
                      <w:t xml:space="preserve">- 210.357.1876 | </w:t>
                    </w:r>
                    <w:r w:rsidRPr="000175D8">
                      <w:rPr>
                        <w:b/>
                      </w:rPr>
                      <w:t>C</w:t>
                    </w:r>
                    <w:r>
                      <w:t>- 210.416.4026</w:t>
                    </w:r>
                  </w:p>
                  <w:p w14:paraId="15541C26" w14:textId="77777777" w:rsidR="009B4DD5" w:rsidRDefault="00B17E1B" w:rsidP="00B44EB7">
                    <w:pPr>
                      <w:pStyle w:val="NoSpacing"/>
                    </w:pPr>
                    <w:hyperlink r:id="rId4" w:history="1">
                      <w:r w:rsidR="007A7B51">
                        <w:rPr>
                          <w:rStyle w:val="Hyperlink"/>
                        </w:rPr>
                        <w:t>KatyeBrought@WitteM</w:t>
                      </w:r>
                      <w:r w:rsidR="00947BAE" w:rsidRPr="009075E2">
                        <w:rPr>
                          <w:rStyle w:val="Hyperlink"/>
                        </w:rPr>
                        <w:t>useum.org</w:t>
                      </w:r>
                    </w:hyperlink>
                  </w:p>
                  <w:p w14:paraId="56C8A91B" w14:textId="77777777" w:rsidR="00947BAE" w:rsidRDefault="00947BAE" w:rsidP="00B44EB7">
                    <w:pPr>
                      <w:pStyle w:val="NoSpacing"/>
                    </w:pPr>
                  </w:p>
                  <w:p w14:paraId="6B0C5FB3" w14:textId="77777777" w:rsidR="009B4DD5" w:rsidRDefault="009B4DD5"/>
                </w:txbxContent>
              </v:textbox>
              <w10:wrap type="square" anchorx="page" anchory="margin"/>
            </v:shape>
          </w:pict>
        </mc:Fallback>
      </mc:AlternateContent>
    </w:r>
    <w:r w:rsidR="009B4DD5">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5027B3"/>
    <w:multiLevelType w:val="hybridMultilevel"/>
    <w:tmpl w:val="4FDACD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45CE20FB"/>
    <w:multiLevelType w:val="hybridMultilevel"/>
    <w:tmpl w:val="E278D2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E280CDA"/>
    <w:multiLevelType w:val="hybridMultilevel"/>
    <w:tmpl w:val="668A15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7F507256"/>
    <w:multiLevelType w:val="hybridMultilevel"/>
    <w:tmpl w:val="1D94F8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n-US" w:vendorID="64" w:dllVersion="131078" w:nlCheck="1" w:checkStyle="0"/>
  <w:proofState w:spelling="clean" w:grammar="clean"/>
  <w:defaultTabStop w:val="720"/>
  <w:characterSpacingControl w:val="doNotCompress"/>
  <w:hdrShapeDefaults>
    <o:shapedefaults v:ext="edit" spidmax="2049" style="mso-width-percent:400;mso-height-percent:200;mso-width-relative:margin;mso-height-relative:margin" fillcolor="white">
      <v:fill color="white"/>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439"/>
    <w:rsid w:val="00003338"/>
    <w:rsid w:val="000070D3"/>
    <w:rsid w:val="00012744"/>
    <w:rsid w:val="000138EB"/>
    <w:rsid w:val="000175D8"/>
    <w:rsid w:val="00017DEA"/>
    <w:rsid w:val="00024D67"/>
    <w:rsid w:val="00026081"/>
    <w:rsid w:val="000343B8"/>
    <w:rsid w:val="00040CAB"/>
    <w:rsid w:val="00045955"/>
    <w:rsid w:val="000510EB"/>
    <w:rsid w:val="00053145"/>
    <w:rsid w:val="000538E5"/>
    <w:rsid w:val="000714E8"/>
    <w:rsid w:val="00075B3E"/>
    <w:rsid w:val="000770D4"/>
    <w:rsid w:val="000826B1"/>
    <w:rsid w:val="00082EB9"/>
    <w:rsid w:val="00093382"/>
    <w:rsid w:val="00093D89"/>
    <w:rsid w:val="000945DB"/>
    <w:rsid w:val="000A2D44"/>
    <w:rsid w:val="000A7978"/>
    <w:rsid w:val="000C4184"/>
    <w:rsid w:val="000D20F9"/>
    <w:rsid w:val="000D2808"/>
    <w:rsid w:val="000D5417"/>
    <w:rsid w:val="000E1F71"/>
    <w:rsid w:val="000F57BB"/>
    <w:rsid w:val="00100F1C"/>
    <w:rsid w:val="00102783"/>
    <w:rsid w:val="00102B56"/>
    <w:rsid w:val="00105B27"/>
    <w:rsid w:val="0010633C"/>
    <w:rsid w:val="0010791D"/>
    <w:rsid w:val="00117E2C"/>
    <w:rsid w:val="00120C41"/>
    <w:rsid w:val="00121525"/>
    <w:rsid w:val="00136590"/>
    <w:rsid w:val="001421E2"/>
    <w:rsid w:val="00151AC2"/>
    <w:rsid w:val="00153CCD"/>
    <w:rsid w:val="00167AFD"/>
    <w:rsid w:val="00170F98"/>
    <w:rsid w:val="00181F28"/>
    <w:rsid w:val="00183E1F"/>
    <w:rsid w:val="00184344"/>
    <w:rsid w:val="001854C8"/>
    <w:rsid w:val="001943B2"/>
    <w:rsid w:val="001950DB"/>
    <w:rsid w:val="00195CAF"/>
    <w:rsid w:val="001A0894"/>
    <w:rsid w:val="001A2F9D"/>
    <w:rsid w:val="001B021A"/>
    <w:rsid w:val="001B0829"/>
    <w:rsid w:val="001B5BD1"/>
    <w:rsid w:val="001B7CEC"/>
    <w:rsid w:val="001C445A"/>
    <w:rsid w:val="001D12A2"/>
    <w:rsid w:val="001D363E"/>
    <w:rsid w:val="001D7A39"/>
    <w:rsid w:val="001E32A5"/>
    <w:rsid w:val="001E33F9"/>
    <w:rsid w:val="001F1565"/>
    <w:rsid w:val="001F1DB6"/>
    <w:rsid w:val="00200EF1"/>
    <w:rsid w:val="00202572"/>
    <w:rsid w:val="0021050D"/>
    <w:rsid w:val="00212716"/>
    <w:rsid w:val="002213E0"/>
    <w:rsid w:val="00226A6C"/>
    <w:rsid w:val="0022711D"/>
    <w:rsid w:val="00235D08"/>
    <w:rsid w:val="00241E60"/>
    <w:rsid w:val="00244036"/>
    <w:rsid w:val="002472F8"/>
    <w:rsid w:val="00250EAD"/>
    <w:rsid w:val="0025210F"/>
    <w:rsid w:val="00262F46"/>
    <w:rsid w:val="0026494D"/>
    <w:rsid w:val="002758B6"/>
    <w:rsid w:val="00275EEF"/>
    <w:rsid w:val="0027625A"/>
    <w:rsid w:val="0028649E"/>
    <w:rsid w:val="0029014D"/>
    <w:rsid w:val="00295249"/>
    <w:rsid w:val="002970E5"/>
    <w:rsid w:val="002974DB"/>
    <w:rsid w:val="002A365B"/>
    <w:rsid w:val="002A792D"/>
    <w:rsid w:val="002B0B62"/>
    <w:rsid w:val="002B2DF5"/>
    <w:rsid w:val="002B51CA"/>
    <w:rsid w:val="002B6D76"/>
    <w:rsid w:val="002C0DBB"/>
    <w:rsid w:val="002C2C6A"/>
    <w:rsid w:val="002C63D7"/>
    <w:rsid w:val="002C6DA8"/>
    <w:rsid w:val="002C700C"/>
    <w:rsid w:val="002D532B"/>
    <w:rsid w:val="002E2AFC"/>
    <w:rsid w:val="002E69A9"/>
    <w:rsid w:val="002F01BB"/>
    <w:rsid w:val="002F50CF"/>
    <w:rsid w:val="002F6336"/>
    <w:rsid w:val="002F7307"/>
    <w:rsid w:val="00300FEF"/>
    <w:rsid w:val="00302F7A"/>
    <w:rsid w:val="00303490"/>
    <w:rsid w:val="00304B8F"/>
    <w:rsid w:val="003102E2"/>
    <w:rsid w:val="00311D41"/>
    <w:rsid w:val="003153C5"/>
    <w:rsid w:val="00320E2C"/>
    <w:rsid w:val="0032781C"/>
    <w:rsid w:val="00333019"/>
    <w:rsid w:val="0033467D"/>
    <w:rsid w:val="00364098"/>
    <w:rsid w:val="00364DB3"/>
    <w:rsid w:val="00372419"/>
    <w:rsid w:val="00372757"/>
    <w:rsid w:val="00373935"/>
    <w:rsid w:val="00375884"/>
    <w:rsid w:val="003765FC"/>
    <w:rsid w:val="00383FFC"/>
    <w:rsid w:val="00385752"/>
    <w:rsid w:val="003964F1"/>
    <w:rsid w:val="00396E92"/>
    <w:rsid w:val="003A1D83"/>
    <w:rsid w:val="003B04F1"/>
    <w:rsid w:val="003B73BC"/>
    <w:rsid w:val="003C3B16"/>
    <w:rsid w:val="003C4451"/>
    <w:rsid w:val="003D52E3"/>
    <w:rsid w:val="003E2798"/>
    <w:rsid w:val="003E4F80"/>
    <w:rsid w:val="00400206"/>
    <w:rsid w:val="0040053B"/>
    <w:rsid w:val="0040060A"/>
    <w:rsid w:val="004203B9"/>
    <w:rsid w:val="00421093"/>
    <w:rsid w:val="00423811"/>
    <w:rsid w:val="00425972"/>
    <w:rsid w:val="004312DF"/>
    <w:rsid w:val="00436D0B"/>
    <w:rsid w:val="00440993"/>
    <w:rsid w:val="004473F0"/>
    <w:rsid w:val="00450D36"/>
    <w:rsid w:val="00451ED6"/>
    <w:rsid w:val="00454704"/>
    <w:rsid w:val="00462B75"/>
    <w:rsid w:val="00463E07"/>
    <w:rsid w:val="004651DA"/>
    <w:rsid w:val="00467791"/>
    <w:rsid w:val="00470A3D"/>
    <w:rsid w:val="00471542"/>
    <w:rsid w:val="00473A74"/>
    <w:rsid w:val="00474516"/>
    <w:rsid w:val="0047542B"/>
    <w:rsid w:val="00476471"/>
    <w:rsid w:val="00481CD4"/>
    <w:rsid w:val="00485047"/>
    <w:rsid w:val="00497C81"/>
    <w:rsid w:val="004A02CE"/>
    <w:rsid w:val="004B64C4"/>
    <w:rsid w:val="004B6D17"/>
    <w:rsid w:val="004B6FC0"/>
    <w:rsid w:val="004B759B"/>
    <w:rsid w:val="004C2B88"/>
    <w:rsid w:val="004C32DA"/>
    <w:rsid w:val="004C4A8A"/>
    <w:rsid w:val="004C7517"/>
    <w:rsid w:val="004D1C50"/>
    <w:rsid w:val="004E21AF"/>
    <w:rsid w:val="005154F8"/>
    <w:rsid w:val="00532A44"/>
    <w:rsid w:val="00533220"/>
    <w:rsid w:val="00537795"/>
    <w:rsid w:val="00541530"/>
    <w:rsid w:val="0054315F"/>
    <w:rsid w:val="00543D59"/>
    <w:rsid w:val="00545D7A"/>
    <w:rsid w:val="00554F01"/>
    <w:rsid w:val="00555989"/>
    <w:rsid w:val="005625E4"/>
    <w:rsid w:val="00564C39"/>
    <w:rsid w:val="0056679C"/>
    <w:rsid w:val="00573ECE"/>
    <w:rsid w:val="00577C6D"/>
    <w:rsid w:val="00583BE1"/>
    <w:rsid w:val="0058619E"/>
    <w:rsid w:val="0059119B"/>
    <w:rsid w:val="0059206F"/>
    <w:rsid w:val="00597B02"/>
    <w:rsid w:val="005A2DA8"/>
    <w:rsid w:val="005A7295"/>
    <w:rsid w:val="005A7C60"/>
    <w:rsid w:val="005B03BA"/>
    <w:rsid w:val="005B714C"/>
    <w:rsid w:val="005B7258"/>
    <w:rsid w:val="005C416E"/>
    <w:rsid w:val="005C4C95"/>
    <w:rsid w:val="005C64C7"/>
    <w:rsid w:val="005D0762"/>
    <w:rsid w:val="005D1D75"/>
    <w:rsid w:val="005D2F0D"/>
    <w:rsid w:val="005D33AA"/>
    <w:rsid w:val="005E48E5"/>
    <w:rsid w:val="005E72F2"/>
    <w:rsid w:val="005F0346"/>
    <w:rsid w:val="005F288F"/>
    <w:rsid w:val="005F6681"/>
    <w:rsid w:val="005F7D34"/>
    <w:rsid w:val="00600534"/>
    <w:rsid w:val="00602559"/>
    <w:rsid w:val="00605BDC"/>
    <w:rsid w:val="006101E5"/>
    <w:rsid w:val="00610750"/>
    <w:rsid w:val="00610B8D"/>
    <w:rsid w:val="00621F57"/>
    <w:rsid w:val="006235C9"/>
    <w:rsid w:val="006263DA"/>
    <w:rsid w:val="00626DE9"/>
    <w:rsid w:val="0063031E"/>
    <w:rsid w:val="006324CE"/>
    <w:rsid w:val="00636DD2"/>
    <w:rsid w:val="00652A57"/>
    <w:rsid w:val="006551A8"/>
    <w:rsid w:val="00667E4C"/>
    <w:rsid w:val="006727F7"/>
    <w:rsid w:val="00673148"/>
    <w:rsid w:val="00674EAC"/>
    <w:rsid w:val="0068169F"/>
    <w:rsid w:val="006839F5"/>
    <w:rsid w:val="006871CD"/>
    <w:rsid w:val="00694994"/>
    <w:rsid w:val="006A12C3"/>
    <w:rsid w:val="006A2564"/>
    <w:rsid w:val="006A3162"/>
    <w:rsid w:val="006A623E"/>
    <w:rsid w:val="006A75B5"/>
    <w:rsid w:val="006B221F"/>
    <w:rsid w:val="006B648C"/>
    <w:rsid w:val="006C0D29"/>
    <w:rsid w:val="006C2F55"/>
    <w:rsid w:val="006C3A0A"/>
    <w:rsid w:val="006C402E"/>
    <w:rsid w:val="006C4846"/>
    <w:rsid w:val="006C4ECD"/>
    <w:rsid w:val="006D3677"/>
    <w:rsid w:val="006D44EA"/>
    <w:rsid w:val="006D4B48"/>
    <w:rsid w:val="006E1528"/>
    <w:rsid w:val="006E2C7F"/>
    <w:rsid w:val="006E750E"/>
    <w:rsid w:val="006F05C5"/>
    <w:rsid w:val="006F3DFC"/>
    <w:rsid w:val="006F4B08"/>
    <w:rsid w:val="006F62BC"/>
    <w:rsid w:val="00703B1E"/>
    <w:rsid w:val="00705588"/>
    <w:rsid w:val="0072024B"/>
    <w:rsid w:val="007215C7"/>
    <w:rsid w:val="00722D99"/>
    <w:rsid w:val="00723F7B"/>
    <w:rsid w:val="00725616"/>
    <w:rsid w:val="007306E1"/>
    <w:rsid w:val="00731782"/>
    <w:rsid w:val="0073704D"/>
    <w:rsid w:val="00737B82"/>
    <w:rsid w:val="00754F42"/>
    <w:rsid w:val="00754FEF"/>
    <w:rsid w:val="00761486"/>
    <w:rsid w:val="00764DC8"/>
    <w:rsid w:val="0077327A"/>
    <w:rsid w:val="007735B1"/>
    <w:rsid w:val="0077598E"/>
    <w:rsid w:val="00776DDF"/>
    <w:rsid w:val="00777584"/>
    <w:rsid w:val="00777DEF"/>
    <w:rsid w:val="007831D3"/>
    <w:rsid w:val="00783EB2"/>
    <w:rsid w:val="00791A82"/>
    <w:rsid w:val="007921DE"/>
    <w:rsid w:val="007A02FD"/>
    <w:rsid w:val="007A7B51"/>
    <w:rsid w:val="007B2B6A"/>
    <w:rsid w:val="007C4DCF"/>
    <w:rsid w:val="007C6003"/>
    <w:rsid w:val="007D3C36"/>
    <w:rsid w:val="007D4C89"/>
    <w:rsid w:val="007D53B7"/>
    <w:rsid w:val="007D6225"/>
    <w:rsid w:val="007E1503"/>
    <w:rsid w:val="007E2FAF"/>
    <w:rsid w:val="007F3307"/>
    <w:rsid w:val="007F4384"/>
    <w:rsid w:val="007F6F62"/>
    <w:rsid w:val="007F7D5B"/>
    <w:rsid w:val="00800621"/>
    <w:rsid w:val="00807B8A"/>
    <w:rsid w:val="00810764"/>
    <w:rsid w:val="00813BD7"/>
    <w:rsid w:val="0082500D"/>
    <w:rsid w:val="008257A8"/>
    <w:rsid w:val="00832A02"/>
    <w:rsid w:val="00835944"/>
    <w:rsid w:val="00836B56"/>
    <w:rsid w:val="008424DC"/>
    <w:rsid w:val="008535B2"/>
    <w:rsid w:val="00856D49"/>
    <w:rsid w:val="0085702E"/>
    <w:rsid w:val="0086136C"/>
    <w:rsid w:val="008638F2"/>
    <w:rsid w:val="00865222"/>
    <w:rsid w:val="00867CB2"/>
    <w:rsid w:val="00871C64"/>
    <w:rsid w:val="00874DE2"/>
    <w:rsid w:val="00876BA4"/>
    <w:rsid w:val="0088019C"/>
    <w:rsid w:val="00882240"/>
    <w:rsid w:val="00883DD4"/>
    <w:rsid w:val="00890299"/>
    <w:rsid w:val="008968BE"/>
    <w:rsid w:val="008A504C"/>
    <w:rsid w:val="008A7374"/>
    <w:rsid w:val="008B18B4"/>
    <w:rsid w:val="008B55CB"/>
    <w:rsid w:val="008B6168"/>
    <w:rsid w:val="008B7687"/>
    <w:rsid w:val="008B7EE2"/>
    <w:rsid w:val="008B7F74"/>
    <w:rsid w:val="008C7696"/>
    <w:rsid w:val="008D32D9"/>
    <w:rsid w:val="008D7AAB"/>
    <w:rsid w:val="008E0F87"/>
    <w:rsid w:val="008E3B8C"/>
    <w:rsid w:val="008F0F3D"/>
    <w:rsid w:val="008F626F"/>
    <w:rsid w:val="008F7752"/>
    <w:rsid w:val="00901CB0"/>
    <w:rsid w:val="00906E5E"/>
    <w:rsid w:val="0091028F"/>
    <w:rsid w:val="009106AC"/>
    <w:rsid w:val="00920B7E"/>
    <w:rsid w:val="0092296B"/>
    <w:rsid w:val="00923B2C"/>
    <w:rsid w:val="00932995"/>
    <w:rsid w:val="00933FDC"/>
    <w:rsid w:val="00937163"/>
    <w:rsid w:val="00947BAE"/>
    <w:rsid w:val="00962362"/>
    <w:rsid w:val="0096583A"/>
    <w:rsid w:val="00971BEA"/>
    <w:rsid w:val="00973448"/>
    <w:rsid w:val="00975977"/>
    <w:rsid w:val="00985DDC"/>
    <w:rsid w:val="00986A9D"/>
    <w:rsid w:val="00987E1E"/>
    <w:rsid w:val="0099310E"/>
    <w:rsid w:val="00993AA6"/>
    <w:rsid w:val="00993FA5"/>
    <w:rsid w:val="009A0ABD"/>
    <w:rsid w:val="009A2C5C"/>
    <w:rsid w:val="009B0C69"/>
    <w:rsid w:val="009B1276"/>
    <w:rsid w:val="009B1533"/>
    <w:rsid w:val="009B1A8B"/>
    <w:rsid w:val="009B4DD5"/>
    <w:rsid w:val="009B7EE6"/>
    <w:rsid w:val="009C1ACE"/>
    <w:rsid w:val="009C2000"/>
    <w:rsid w:val="009C38C1"/>
    <w:rsid w:val="009D498F"/>
    <w:rsid w:val="009E7B60"/>
    <w:rsid w:val="009F6962"/>
    <w:rsid w:val="009F7073"/>
    <w:rsid w:val="00A017DD"/>
    <w:rsid w:val="00A1229A"/>
    <w:rsid w:val="00A17E71"/>
    <w:rsid w:val="00A2034C"/>
    <w:rsid w:val="00A24861"/>
    <w:rsid w:val="00A26686"/>
    <w:rsid w:val="00A35EB7"/>
    <w:rsid w:val="00A412EA"/>
    <w:rsid w:val="00A424DC"/>
    <w:rsid w:val="00A47D0C"/>
    <w:rsid w:val="00A525C3"/>
    <w:rsid w:val="00A53BAD"/>
    <w:rsid w:val="00A60C90"/>
    <w:rsid w:val="00A75094"/>
    <w:rsid w:val="00A765B1"/>
    <w:rsid w:val="00A76D4E"/>
    <w:rsid w:val="00A77FFE"/>
    <w:rsid w:val="00A83D98"/>
    <w:rsid w:val="00A8783A"/>
    <w:rsid w:val="00A9068E"/>
    <w:rsid w:val="00A915D3"/>
    <w:rsid w:val="00A925F8"/>
    <w:rsid w:val="00AA0523"/>
    <w:rsid w:val="00AA127E"/>
    <w:rsid w:val="00AA4645"/>
    <w:rsid w:val="00AB007F"/>
    <w:rsid w:val="00AC02A8"/>
    <w:rsid w:val="00AC2E07"/>
    <w:rsid w:val="00AC3AD3"/>
    <w:rsid w:val="00AC4B15"/>
    <w:rsid w:val="00AD243B"/>
    <w:rsid w:val="00AD2FE5"/>
    <w:rsid w:val="00AE47C2"/>
    <w:rsid w:val="00AE633E"/>
    <w:rsid w:val="00AF0342"/>
    <w:rsid w:val="00AF35DD"/>
    <w:rsid w:val="00AF4246"/>
    <w:rsid w:val="00B161D3"/>
    <w:rsid w:val="00B17E1B"/>
    <w:rsid w:val="00B22CE4"/>
    <w:rsid w:val="00B31042"/>
    <w:rsid w:val="00B323C7"/>
    <w:rsid w:val="00B367C6"/>
    <w:rsid w:val="00B3743B"/>
    <w:rsid w:val="00B37F93"/>
    <w:rsid w:val="00B41076"/>
    <w:rsid w:val="00B41F5A"/>
    <w:rsid w:val="00B42559"/>
    <w:rsid w:val="00B44EB7"/>
    <w:rsid w:val="00B46360"/>
    <w:rsid w:val="00B54609"/>
    <w:rsid w:val="00B54EED"/>
    <w:rsid w:val="00B67572"/>
    <w:rsid w:val="00B75AD6"/>
    <w:rsid w:val="00B825DC"/>
    <w:rsid w:val="00B852A5"/>
    <w:rsid w:val="00B931DB"/>
    <w:rsid w:val="00B93CC5"/>
    <w:rsid w:val="00B9547E"/>
    <w:rsid w:val="00B96E0A"/>
    <w:rsid w:val="00BB3B33"/>
    <w:rsid w:val="00BB6DE8"/>
    <w:rsid w:val="00BC01BA"/>
    <w:rsid w:val="00BC1496"/>
    <w:rsid w:val="00BC32FC"/>
    <w:rsid w:val="00BC5AD7"/>
    <w:rsid w:val="00BD5010"/>
    <w:rsid w:val="00BE03E5"/>
    <w:rsid w:val="00BE0956"/>
    <w:rsid w:val="00BE49E2"/>
    <w:rsid w:val="00BE6E80"/>
    <w:rsid w:val="00BE764C"/>
    <w:rsid w:val="00BF0EC9"/>
    <w:rsid w:val="00BF576A"/>
    <w:rsid w:val="00C00A53"/>
    <w:rsid w:val="00C0189A"/>
    <w:rsid w:val="00C03024"/>
    <w:rsid w:val="00C05B87"/>
    <w:rsid w:val="00C07D5B"/>
    <w:rsid w:val="00C11F09"/>
    <w:rsid w:val="00C20414"/>
    <w:rsid w:val="00C20641"/>
    <w:rsid w:val="00C21023"/>
    <w:rsid w:val="00C22FD7"/>
    <w:rsid w:val="00C26733"/>
    <w:rsid w:val="00C3284B"/>
    <w:rsid w:val="00C441C1"/>
    <w:rsid w:val="00C50E40"/>
    <w:rsid w:val="00C53128"/>
    <w:rsid w:val="00C5697C"/>
    <w:rsid w:val="00C6143B"/>
    <w:rsid w:val="00C6472D"/>
    <w:rsid w:val="00C66E66"/>
    <w:rsid w:val="00C80F63"/>
    <w:rsid w:val="00C92439"/>
    <w:rsid w:val="00C970AA"/>
    <w:rsid w:val="00CA2DCB"/>
    <w:rsid w:val="00CA6AF5"/>
    <w:rsid w:val="00CB05F6"/>
    <w:rsid w:val="00CB1290"/>
    <w:rsid w:val="00CB48F4"/>
    <w:rsid w:val="00CB4A94"/>
    <w:rsid w:val="00CB6A79"/>
    <w:rsid w:val="00CC5870"/>
    <w:rsid w:val="00CC7BBF"/>
    <w:rsid w:val="00CD7955"/>
    <w:rsid w:val="00CF232D"/>
    <w:rsid w:val="00CF41F2"/>
    <w:rsid w:val="00D034F2"/>
    <w:rsid w:val="00D06569"/>
    <w:rsid w:val="00D1288F"/>
    <w:rsid w:val="00D134BA"/>
    <w:rsid w:val="00D13A80"/>
    <w:rsid w:val="00D148A0"/>
    <w:rsid w:val="00D167AC"/>
    <w:rsid w:val="00D27BD3"/>
    <w:rsid w:val="00D30232"/>
    <w:rsid w:val="00D31CF3"/>
    <w:rsid w:val="00D31F78"/>
    <w:rsid w:val="00D34CE1"/>
    <w:rsid w:val="00D35D94"/>
    <w:rsid w:val="00D46B44"/>
    <w:rsid w:val="00D47CAB"/>
    <w:rsid w:val="00D5158D"/>
    <w:rsid w:val="00D561AA"/>
    <w:rsid w:val="00D64CCD"/>
    <w:rsid w:val="00D70584"/>
    <w:rsid w:val="00D72AE0"/>
    <w:rsid w:val="00D740C4"/>
    <w:rsid w:val="00D824BC"/>
    <w:rsid w:val="00D9002E"/>
    <w:rsid w:val="00D9130C"/>
    <w:rsid w:val="00D93C97"/>
    <w:rsid w:val="00DA13E4"/>
    <w:rsid w:val="00DA6CC1"/>
    <w:rsid w:val="00DB31DD"/>
    <w:rsid w:val="00DC4E46"/>
    <w:rsid w:val="00DC7E87"/>
    <w:rsid w:val="00DD1E5B"/>
    <w:rsid w:val="00DD1EA6"/>
    <w:rsid w:val="00DD4C6E"/>
    <w:rsid w:val="00DE0350"/>
    <w:rsid w:val="00DE3CAA"/>
    <w:rsid w:val="00DE4C9D"/>
    <w:rsid w:val="00DE4F9D"/>
    <w:rsid w:val="00DE74D9"/>
    <w:rsid w:val="00DF1082"/>
    <w:rsid w:val="00DF5562"/>
    <w:rsid w:val="00DF7F9C"/>
    <w:rsid w:val="00E07FE2"/>
    <w:rsid w:val="00E11ED7"/>
    <w:rsid w:val="00E15A84"/>
    <w:rsid w:val="00E217D8"/>
    <w:rsid w:val="00E234D1"/>
    <w:rsid w:val="00E324AF"/>
    <w:rsid w:val="00E33B2A"/>
    <w:rsid w:val="00E44E93"/>
    <w:rsid w:val="00E457C2"/>
    <w:rsid w:val="00E46503"/>
    <w:rsid w:val="00E65BDD"/>
    <w:rsid w:val="00E65F18"/>
    <w:rsid w:val="00E7337E"/>
    <w:rsid w:val="00E73E8F"/>
    <w:rsid w:val="00E75D83"/>
    <w:rsid w:val="00E86DDB"/>
    <w:rsid w:val="00E937F6"/>
    <w:rsid w:val="00EA0652"/>
    <w:rsid w:val="00EB042E"/>
    <w:rsid w:val="00EB238F"/>
    <w:rsid w:val="00EB5224"/>
    <w:rsid w:val="00EB5AC3"/>
    <w:rsid w:val="00EB6C54"/>
    <w:rsid w:val="00EC4FD5"/>
    <w:rsid w:val="00ED0D61"/>
    <w:rsid w:val="00ED2E48"/>
    <w:rsid w:val="00ED3201"/>
    <w:rsid w:val="00ED4420"/>
    <w:rsid w:val="00EE0254"/>
    <w:rsid w:val="00EE17DA"/>
    <w:rsid w:val="00EE4629"/>
    <w:rsid w:val="00EF0CB6"/>
    <w:rsid w:val="00EF2C79"/>
    <w:rsid w:val="00F112B5"/>
    <w:rsid w:val="00F1163F"/>
    <w:rsid w:val="00F1695C"/>
    <w:rsid w:val="00F214A8"/>
    <w:rsid w:val="00F23E4E"/>
    <w:rsid w:val="00F32E02"/>
    <w:rsid w:val="00F40DA0"/>
    <w:rsid w:val="00F433DE"/>
    <w:rsid w:val="00F43847"/>
    <w:rsid w:val="00F50AC5"/>
    <w:rsid w:val="00F52945"/>
    <w:rsid w:val="00F55947"/>
    <w:rsid w:val="00F6272D"/>
    <w:rsid w:val="00F64C16"/>
    <w:rsid w:val="00F7009D"/>
    <w:rsid w:val="00F73083"/>
    <w:rsid w:val="00F77106"/>
    <w:rsid w:val="00F81981"/>
    <w:rsid w:val="00F8226D"/>
    <w:rsid w:val="00F97904"/>
    <w:rsid w:val="00FA161D"/>
    <w:rsid w:val="00FA299F"/>
    <w:rsid w:val="00FC4EF5"/>
    <w:rsid w:val="00FD029B"/>
    <w:rsid w:val="00FD2635"/>
    <w:rsid w:val="00FD7572"/>
    <w:rsid w:val="00FF0F81"/>
    <w:rsid w:val="00FF4993"/>
    <w:rsid w:val="00FF513D"/>
    <w:rsid w:val="00FF74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width-percent:400;mso-height-percent:200;mso-width-relative:margin;mso-height-relative:margin" fillcolor="white">
      <v:fill color="white"/>
      <v:textbox style="mso-fit-shape-to-text:t"/>
    </o:shapedefaults>
    <o:shapelayout v:ext="edit">
      <o:idmap v:ext="edit" data="1"/>
    </o:shapelayout>
  </w:shapeDefaults>
  <w:decimalSymbol w:val="."/>
  <w:listSeparator w:val=","/>
  <w14:docId w14:val="29E2A8E2"/>
  <w15:docId w15:val="{1B589241-B62C-4A78-A19F-0988C1FDC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F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92439"/>
    <w:pPr>
      <w:autoSpaceDE w:val="0"/>
      <w:autoSpaceDN w:val="0"/>
      <w:adjustRightInd w:val="0"/>
      <w:spacing w:after="0" w:line="240" w:lineRule="auto"/>
    </w:pPr>
    <w:rPr>
      <w:rFonts w:ascii="Century Gothic" w:hAnsi="Century Gothic" w:cs="Century Gothic"/>
      <w:color w:val="000000"/>
      <w:sz w:val="24"/>
      <w:szCs w:val="24"/>
    </w:rPr>
  </w:style>
  <w:style w:type="character" w:styleId="Hyperlink">
    <w:name w:val="Hyperlink"/>
    <w:basedOn w:val="DefaultParagraphFont"/>
    <w:uiPriority w:val="99"/>
    <w:unhideWhenUsed/>
    <w:rsid w:val="00184344"/>
    <w:rPr>
      <w:color w:val="0563C1" w:themeColor="hyperlink"/>
      <w:u w:val="single"/>
    </w:rPr>
  </w:style>
  <w:style w:type="paragraph" w:styleId="BalloonText">
    <w:name w:val="Balloon Text"/>
    <w:basedOn w:val="Normal"/>
    <w:link w:val="BalloonTextChar"/>
    <w:uiPriority w:val="99"/>
    <w:semiHidden/>
    <w:unhideWhenUsed/>
    <w:rsid w:val="000175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75D8"/>
    <w:rPr>
      <w:rFonts w:ascii="Tahoma" w:hAnsi="Tahoma" w:cs="Tahoma"/>
      <w:sz w:val="16"/>
      <w:szCs w:val="16"/>
    </w:rPr>
  </w:style>
  <w:style w:type="paragraph" w:styleId="Header">
    <w:name w:val="header"/>
    <w:basedOn w:val="Normal"/>
    <w:link w:val="HeaderChar"/>
    <w:uiPriority w:val="99"/>
    <w:unhideWhenUsed/>
    <w:rsid w:val="000175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75D8"/>
  </w:style>
  <w:style w:type="paragraph" w:styleId="Footer">
    <w:name w:val="footer"/>
    <w:basedOn w:val="Normal"/>
    <w:link w:val="FooterChar"/>
    <w:uiPriority w:val="99"/>
    <w:unhideWhenUsed/>
    <w:rsid w:val="000175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75D8"/>
  </w:style>
  <w:style w:type="paragraph" w:styleId="NoSpacing">
    <w:name w:val="No Spacing"/>
    <w:uiPriority w:val="1"/>
    <w:qFormat/>
    <w:rsid w:val="000175D8"/>
    <w:pPr>
      <w:spacing w:after="0" w:line="240" w:lineRule="auto"/>
    </w:pPr>
  </w:style>
  <w:style w:type="paragraph" w:styleId="Revision">
    <w:name w:val="Revision"/>
    <w:hidden/>
    <w:uiPriority w:val="99"/>
    <w:semiHidden/>
    <w:rsid w:val="009B4DD5"/>
    <w:pPr>
      <w:spacing w:after="0" w:line="240" w:lineRule="auto"/>
    </w:pPr>
  </w:style>
  <w:style w:type="paragraph" w:styleId="ListParagraph">
    <w:name w:val="List Paragraph"/>
    <w:basedOn w:val="Normal"/>
    <w:uiPriority w:val="34"/>
    <w:qFormat/>
    <w:rsid w:val="001B7CEC"/>
    <w:pPr>
      <w:ind w:left="720"/>
      <w:contextualSpacing/>
    </w:pPr>
  </w:style>
  <w:style w:type="paragraph" w:styleId="PlainText">
    <w:name w:val="Plain Text"/>
    <w:basedOn w:val="Normal"/>
    <w:link w:val="PlainTextChar"/>
    <w:uiPriority w:val="99"/>
    <w:unhideWhenUsed/>
    <w:rsid w:val="0072561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725616"/>
    <w:rPr>
      <w:rFonts w:ascii="Consolas" w:hAnsi="Consolas"/>
      <w:sz w:val="21"/>
      <w:szCs w:val="21"/>
    </w:rPr>
  </w:style>
  <w:style w:type="paragraph" w:styleId="NormalWeb">
    <w:name w:val="Normal (Web)"/>
    <w:basedOn w:val="Normal"/>
    <w:uiPriority w:val="99"/>
    <w:semiHidden/>
    <w:unhideWhenUsed/>
    <w:rsid w:val="00D13A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D13A80"/>
  </w:style>
  <w:style w:type="character" w:styleId="Emphasis">
    <w:name w:val="Emphasis"/>
    <w:basedOn w:val="DefaultParagraphFont"/>
    <w:uiPriority w:val="20"/>
    <w:qFormat/>
    <w:rsid w:val="002E2AFC"/>
    <w:rPr>
      <w:i/>
      <w:iCs/>
    </w:rPr>
  </w:style>
  <w:style w:type="character" w:styleId="CommentReference">
    <w:name w:val="annotation reference"/>
    <w:basedOn w:val="DefaultParagraphFont"/>
    <w:uiPriority w:val="99"/>
    <w:semiHidden/>
    <w:unhideWhenUsed/>
    <w:rsid w:val="008F7752"/>
    <w:rPr>
      <w:sz w:val="16"/>
      <w:szCs w:val="16"/>
    </w:rPr>
  </w:style>
  <w:style w:type="paragraph" w:styleId="CommentText">
    <w:name w:val="annotation text"/>
    <w:basedOn w:val="Normal"/>
    <w:link w:val="CommentTextChar"/>
    <w:uiPriority w:val="99"/>
    <w:semiHidden/>
    <w:unhideWhenUsed/>
    <w:rsid w:val="008F7752"/>
    <w:pPr>
      <w:spacing w:line="240" w:lineRule="auto"/>
    </w:pPr>
    <w:rPr>
      <w:sz w:val="20"/>
      <w:szCs w:val="20"/>
    </w:rPr>
  </w:style>
  <w:style w:type="character" w:customStyle="1" w:styleId="CommentTextChar">
    <w:name w:val="Comment Text Char"/>
    <w:basedOn w:val="DefaultParagraphFont"/>
    <w:link w:val="CommentText"/>
    <w:uiPriority w:val="99"/>
    <w:semiHidden/>
    <w:rsid w:val="008F7752"/>
    <w:rPr>
      <w:sz w:val="20"/>
      <w:szCs w:val="20"/>
    </w:rPr>
  </w:style>
  <w:style w:type="paragraph" w:styleId="CommentSubject">
    <w:name w:val="annotation subject"/>
    <w:basedOn w:val="CommentText"/>
    <w:next w:val="CommentText"/>
    <w:link w:val="CommentSubjectChar"/>
    <w:uiPriority w:val="99"/>
    <w:semiHidden/>
    <w:unhideWhenUsed/>
    <w:rsid w:val="008F7752"/>
    <w:rPr>
      <w:b/>
      <w:bCs/>
    </w:rPr>
  </w:style>
  <w:style w:type="character" w:customStyle="1" w:styleId="CommentSubjectChar">
    <w:name w:val="Comment Subject Char"/>
    <w:basedOn w:val="CommentTextChar"/>
    <w:link w:val="CommentSubject"/>
    <w:uiPriority w:val="99"/>
    <w:semiHidden/>
    <w:rsid w:val="008F775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533062">
      <w:bodyDiv w:val="1"/>
      <w:marLeft w:val="0"/>
      <w:marRight w:val="0"/>
      <w:marTop w:val="0"/>
      <w:marBottom w:val="0"/>
      <w:divBdr>
        <w:top w:val="none" w:sz="0" w:space="0" w:color="auto"/>
        <w:left w:val="none" w:sz="0" w:space="0" w:color="auto"/>
        <w:bottom w:val="none" w:sz="0" w:space="0" w:color="auto"/>
        <w:right w:val="none" w:sz="0" w:space="0" w:color="auto"/>
      </w:divBdr>
    </w:div>
    <w:div w:id="589897071">
      <w:bodyDiv w:val="1"/>
      <w:marLeft w:val="0"/>
      <w:marRight w:val="0"/>
      <w:marTop w:val="0"/>
      <w:marBottom w:val="0"/>
      <w:divBdr>
        <w:top w:val="none" w:sz="0" w:space="0" w:color="auto"/>
        <w:left w:val="none" w:sz="0" w:space="0" w:color="auto"/>
        <w:bottom w:val="none" w:sz="0" w:space="0" w:color="auto"/>
        <w:right w:val="none" w:sz="0" w:space="0" w:color="auto"/>
      </w:divBdr>
    </w:div>
    <w:div w:id="706612582">
      <w:bodyDiv w:val="1"/>
      <w:marLeft w:val="0"/>
      <w:marRight w:val="0"/>
      <w:marTop w:val="0"/>
      <w:marBottom w:val="0"/>
      <w:divBdr>
        <w:top w:val="none" w:sz="0" w:space="0" w:color="auto"/>
        <w:left w:val="none" w:sz="0" w:space="0" w:color="auto"/>
        <w:bottom w:val="none" w:sz="0" w:space="0" w:color="auto"/>
        <w:right w:val="none" w:sz="0" w:space="0" w:color="auto"/>
      </w:divBdr>
    </w:div>
    <w:div w:id="1365717207">
      <w:bodyDiv w:val="1"/>
      <w:marLeft w:val="0"/>
      <w:marRight w:val="0"/>
      <w:marTop w:val="0"/>
      <w:marBottom w:val="0"/>
      <w:divBdr>
        <w:top w:val="none" w:sz="0" w:space="0" w:color="auto"/>
        <w:left w:val="none" w:sz="0" w:space="0" w:color="auto"/>
        <w:bottom w:val="none" w:sz="0" w:space="0" w:color="auto"/>
        <w:right w:val="none" w:sz="0" w:space="0" w:color="auto"/>
      </w:divBdr>
    </w:div>
    <w:div w:id="1517038519">
      <w:bodyDiv w:val="1"/>
      <w:marLeft w:val="0"/>
      <w:marRight w:val="0"/>
      <w:marTop w:val="0"/>
      <w:marBottom w:val="0"/>
      <w:divBdr>
        <w:top w:val="none" w:sz="0" w:space="0" w:color="auto"/>
        <w:left w:val="none" w:sz="0" w:space="0" w:color="auto"/>
        <w:bottom w:val="none" w:sz="0" w:space="0" w:color="auto"/>
        <w:right w:val="none" w:sz="0" w:space="0" w:color="auto"/>
      </w:divBdr>
    </w:div>
    <w:div w:id="1704552855">
      <w:bodyDiv w:val="1"/>
      <w:marLeft w:val="0"/>
      <w:marRight w:val="0"/>
      <w:marTop w:val="0"/>
      <w:marBottom w:val="0"/>
      <w:divBdr>
        <w:top w:val="none" w:sz="0" w:space="0" w:color="auto"/>
        <w:left w:val="none" w:sz="0" w:space="0" w:color="auto"/>
        <w:bottom w:val="none" w:sz="0" w:space="0" w:color="auto"/>
        <w:right w:val="none" w:sz="0" w:space="0" w:color="auto"/>
      </w:divBdr>
    </w:div>
    <w:div w:id="1785999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itteMuseum.org"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hyperlink" Target="mailto:katyebrought@wittemuseum.org" TargetMode="External"/><Relationship Id="rId2" Type="http://schemas.openxmlformats.org/officeDocument/2006/relationships/image" Target="media/image2.jpeg"/><Relationship Id="rId1" Type="http://schemas.openxmlformats.org/officeDocument/2006/relationships/image" Target="media/image1.tif"/><Relationship Id="rId4" Type="http://schemas.openxmlformats.org/officeDocument/2006/relationships/hyperlink" Target="mailto:katyebrought@wittemuseum.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618366-1114-4144-B989-2A82D4611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687</Words>
  <Characters>3919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Witte Museum</Company>
  <LinksUpToDate>false</LinksUpToDate>
  <CharactersWithSpaces>4597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Katye Brought</dc:creator>
  <cp:keywords/>
  <dc:description/>
  <cp:lastModifiedBy>Mike</cp:lastModifiedBy>
  <cp:revision>4</cp:revision>
  <cp:lastPrinted>2016-02-01T18:54:00Z</cp:lastPrinted>
  <dcterms:created xsi:type="dcterms:W3CDTF">2017-02-28T23:41:00Z</dcterms:created>
  <dcterms:modified xsi:type="dcterms:W3CDTF">2017-02-28T23:44:00Z</dcterms:modified>
</cp:coreProperties>
</file>